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3D22F" w14:textId="28129645" w:rsidR="00076AA5" w:rsidRPr="00076AA5" w:rsidRDefault="00076AA5" w:rsidP="00076AA5">
      <w:pPr>
        <w:rPr>
          <w:sz w:val="24"/>
          <w:szCs w:val="24"/>
          <w:lang w:val="ru-RU"/>
        </w:rPr>
      </w:pPr>
      <w:bookmarkStart w:id="0" w:name="block-20358133"/>
      <w:r w:rsidRPr="00076AA5">
        <w:rPr>
          <w:sz w:val="24"/>
          <w:szCs w:val="24"/>
          <w:lang w:val="ru-RU"/>
        </w:rPr>
        <w:drawing>
          <wp:inline distT="0" distB="0" distL="0" distR="0" wp14:anchorId="07650E57" wp14:editId="13470EE1">
            <wp:extent cx="5940425" cy="8357235"/>
            <wp:effectExtent l="0" t="0" r="0" b="0"/>
            <wp:docPr id="14810812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8124E" w14:textId="7183823E" w:rsidR="000F295D" w:rsidRPr="00BD4E5A" w:rsidRDefault="000F295D">
      <w:pPr>
        <w:rPr>
          <w:sz w:val="24"/>
          <w:szCs w:val="24"/>
          <w:lang w:val="ru-RU"/>
        </w:rPr>
        <w:sectPr w:rsidR="000F295D" w:rsidRPr="00BD4E5A">
          <w:pgSz w:w="11906" w:h="16383"/>
          <w:pgMar w:top="1134" w:right="850" w:bottom="1134" w:left="1701" w:header="720" w:footer="720" w:gutter="0"/>
          <w:cols w:space="720"/>
        </w:sectPr>
      </w:pPr>
    </w:p>
    <w:p w14:paraId="15F2E5DF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20358134"/>
      <w:bookmarkEnd w:id="0"/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26963F2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02BFCC7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73369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728D2B2B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BDF866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473369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14:paraId="0EEF2A90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840910F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3009AF83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7E9EFDDE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ературного развития, жизненного и читательского опыта.</w:t>
      </w:r>
    </w:p>
    <w:p w14:paraId="347E2037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65A6AD7A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465A16CF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29D5D9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473369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14:paraId="24FDA6B9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F1C639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нии учебных задач, которые постепенно усложняются от 5 к 9 классу. </w:t>
      </w:r>
    </w:p>
    <w:p w14:paraId="234E4955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0D600671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астия в различных мероприятиях, посвящённых литературе, чтению, книжной культуре. </w:t>
      </w:r>
    </w:p>
    <w:p w14:paraId="37E3D83F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ритической оценки. </w:t>
      </w:r>
    </w:p>
    <w:p w14:paraId="3AEBAF65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оге, адекватно воспринимая чужую точку зрения и аргументированно отстаивая свою. </w:t>
      </w:r>
    </w:p>
    <w:p w14:paraId="7EB48C9B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830B1F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14:paraId="114E84FF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C50F14C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1845AF1A" w14:textId="77777777" w:rsidR="000F295D" w:rsidRPr="00473369" w:rsidRDefault="000F295D" w:rsidP="00473369">
      <w:pPr>
        <w:jc w:val="both"/>
        <w:rPr>
          <w:sz w:val="24"/>
          <w:szCs w:val="24"/>
          <w:lang w:val="ru-RU"/>
        </w:rPr>
        <w:sectPr w:rsidR="000F295D" w:rsidRPr="00473369">
          <w:pgSz w:w="11906" w:h="16383"/>
          <w:pgMar w:top="1134" w:right="850" w:bottom="1134" w:left="1701" w:header="720" w:footer="720" w:gutter="0"/>
          <w:cols w:space="720"/>
        </w:sectPr>
      </w:pPr>
    </w:p>
    <w:p w14:paraId="1AE00F2E" w14:textId="1D878DA5" w:rsidR="000F295D" w:rsidRPr="00473369" w:rsidRDefault="00076AA5" w:rsidP="0047336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block-20358135"/>
      <w:bookmarkEnd w:id="1"/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20B323FD" w14:textId="77777777" w:rsidR="000F295D" w:rsidRPr="00473369" w:rsidRDefault="00076AA5" w:rsidP="0047336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7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</w:t>
      </w:r>
    </w:p>
    <w:p w14:paraId="1378774E" w14:textId="77777777" w:rsidR="000F295D" w:rsidRPr="00473369" w:rsidRDefault="000F295D" w:rsidP="004733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F85AF60" w14:textId="7451C12A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14:paraId="16A5A6A8" w14:textId="7F6C5A5F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683b575d-fc29-4554-8898-a7b5c598dbb6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одна повесть по выбору). Например, «Поучение» Владимира Мономаха (в сокращении) и др.</w:t>
      </w:r>
      <w:bookmarkEnd w:id="3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6BF73805" w14:textId="7AD3E0ED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14:paraId="062D127A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3741b07c-b818-4276-9c02-9452404ed662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«Повести Белкина»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f492b714-890f-4682-ac40-57999778e8e6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«Станционный смотритель» и др.).</w:t>
      </w:r>
      <w:bookmarkEnd w:id="5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 Поэма «Полтава»‌</w:t>
      </w:r>
      <w:bookmarkStart w:id="6" w:name="d902c126-21ef-4167-9209-dfb4fb73593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(фрагмент).</w:t>
      </w:r>
      <w:bookmarkEnd w:id="6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0A2A9323" w14:textId="2D68CC06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117e4a82-ed0d-45ab-b4ae-813f20ad62a5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7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 «Песня про царя Ивана Васильевича, молодого опричника и удалого купца Калашникова».</w:t>
      </w:r>
    </w:p>
    <w:p w14:paraId="1E5B5DC3" w14:textId="2867D99F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Повесть «Тарас Бульба».</w:t>
      </w:r>
    </w:p>
    <w:p w14:paraId="3228D696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14:paraId="63BCFCAD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из цикла «Записки охотника»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8" w:name="724e0df4-38e3-41a2-b5b6-ae74cd02e3ae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два по выбору). Например, «Бирюк», «Хорь и </w:t>
      </w:r>
      <w:proofErr w:type="spell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Калиныч</w:t>
      </w:r>
      <w:proofErr w:type="spell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» и др.</w:t>
      </w:r>
      <w:bookmarkEnd w:id="8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Стихотворения в прозе,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9" w:name="392c8492-5b4a-402c-8f0e-10bd561de6f3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например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, «Русский язык», «Воробей» и др.</w:t>
      </w:r>
      <w:bookmarkEnd w:id="9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64365DED" w14:textId="331481A1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Рассказ «После бала».</w:t>
      </w:r>
    </w:p>
    <w:p w14:paraId="14BE2837" w14:textId="34BDC14D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0" w:name="d49ac97a-9f24-4da7-91f2-e48f019fd3f5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Например, «Размышления у парадного подъезда», «Железная дорога» и др.</w:t>
      </w:r>
      <w:bookmarkEnd w:id="10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5E1974A9" w14:textId="6EAD6935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1" w:name="d84dadf2-8837-40a7-90af-c346f8dae9ab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Ф. И. Тютчев, А. А. Фет, А. К. Толстой и др. (не менее двух стихотворений по выбору).</w:t>
      </w:r>
      <w:bookmarkEnd w:id="11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119D5775" w14:textId="0DAA05FA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Сказки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2" w:name="0c9ef179-8127-40c8-873b-fdcc57270e7f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пискарь</w:t>
      </w:r>
      <w:proofErr w:type="spell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» и др.</w:t>
      </w:r>
      <w:bookmarkEnd w:id="12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5C30D1BC" w14:textId="4EB3F4B4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у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3" w:name="3f08c306-d1eb-40c1-bf0e-bea855aa400c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Например, А. К. Толстого, Р. Сабатини, Ф. Купера.</w:t>
      </w:r>
      <w:bookmarkEnd w:id="13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57EAF5E8" w14:textId="68BF6FA9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14:paraId="6BE8B299" w14:textId="132B912C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А. П. Чехов.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4" w:name="40c64b3a-a3eb-4d3f-8b8d-5837df728019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один по выбору). Например, «Тоска», «Злоумышленник» и др.</w:t>
      </w:r>
      <w:bookmarkEnd w:id="14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5918984F" w14:textId="096CF23F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Ранние рассказы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5" w:name="a869f2ae-2a1e-4f4b-ba77-92f82652d3d9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одно произведение по выбору). Например, «Старуха Изергиль» (легенда о Данко), «</w:t>
      </w:r>
      <w:proofErr w:type="spell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Челкаш</w:t>
      </w:r>
      <w:proofErr w:type="spell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» и др.</w:t>
      </w:r>
      <w:bookmarkEnd w:id="15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1F97EAF0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6" w:name="aae30f53-7b1d-4cda-884d-589dec4393f5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Например, М. М. Зощенко, А. Т. Аверченко, Н. Тэффи, О. Генри, Я. Гашека.</w:t>
      </w:r>
      <w:bookmarkEnd w:id="16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221CC3AB" w14:textId="33960346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14:paraId="448B3FBA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Грин.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Повести и рассказы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7" w:name="b02116e4-e9ea-4e8f-af38-04f2ae71ec92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одно произведение по выбору). Например, «Алые паруса», «Зелёная лампа» и др.</w:t>
      </w:r>
      <w:bookmarkEnd w:id="17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2D189CC9" w14:textId="1D086A9A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на тему мечты и реальности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8" w:name="56b5d580-1dbd-4944-a96b-0fcb0abff146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два-три по выбору). Например, стихотворения А. А. Блока, Н. С. Гумилёва, М. И. Цветаевой и др.</w:t>
      </w:r>
      <w:bookmarkEnd w:id="18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2443992C" w14:textId="66EE4513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В. В. Маяковский.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9" w:name="3508c828-689c-452f-ba72-3d6a17920a96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19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5057F1C5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М.А. Шолохов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. «Донские рассказы»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0" w:name="bfb8e5e7-5dc0-4aa2-a0fb-f3372a190cc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один по выбору). Например, «Родинка», «Чужая кровь» и др.</w:t>
      </w:r>
      <w:bookmarkEnd w:id="20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58E2E2AA" w14:textId="5DDCCD68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1" w:name="58f8e791-4da1-4c7c-996e-06e9678d7ab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один по выбору). Например, «Юшка», «Неизвестный цветок» и др.</w:t>
      </w:r>
      <w:bookmarkEnd w:id="21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131E7445" w14:textId="7AC0F102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14:paraId="125F2CBF" w14:textId="56EADEF3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2" w:name="a067d7de-fb70-421e-a5f5-fb299a482d23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один по выбору). Например, «Чудик», «Стенька Разин», «Критики» и др.</w:t>
      </w:r>
      <w:bookmarkEnd w:id="22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68445F45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3" w:name="0597886d-dd6d-4674-8ee8-e14ffd5ff356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не менее четырёх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стихотворений двух поэтов). Например, стихотворения М. И. Цветаевой, Е. А. Евтушенко, Б. А. Ахмадулиной, Ю. Д. Левитанского и др.</w:t>
      </w:r>
      <w:bookmarkEnd w:id="23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2207C9A3" w14:textId="0B77E89F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473369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4" w:name="83a8feea-b75e-4227-8bcd-8ff9e804ba2b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Например, произведения Ф. А. Абрамова, В. П. Астафьева, В. И. Белова, Ф. А. Искандера и др.</w:t>
      </w:r>
      <w:bookmarkEnd w:id="24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1FCF3773" w14:textId="1223D529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Тема взаимоотношения поколений, становления человека, выбора им жизненного пути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5" w:name="990f3598-c382-45d9-8746-81a90d8ce296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«Умеешь ли ты свистеть, Йоханна?» и др.</w:t>
      </w:r>
      <w:bookmarkEnd w:id="25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6B8F0A52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14:paraId="698BD9EE" w14:textId="03B53E9F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6" w:name="ea61fdd9-b266-4028-b605-73fad05f3a1b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главы по выбору).</w:t>
      </w:r>
      <w:bookmarkEnd w:id="26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35348043" w14:textId="5B2FFA21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новеллистика </w:t>
      </w:r>
      <w:proofErr w:type="gram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7" w:name="4c3792f6-c508-448f-810f-0a4e7935e4da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одно-два произведения по выбору). Например, П. Мериме. «Маттео Фальконе»; О. Генри. «Дары волхвов», «Последний лист».</w:t>
      </w:r>
      <w:bookmarkEnd w:id="27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3A296D65" w14:textId="77777777" w:rsidR="000F295D" w:rsidRPr="00473369" w:rsidRDefault="00076AA5" w:rsidP="004733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А. де Сент Экзюпери.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14:paraId="62569A79" w14:textId="77777777" w:rsidR="000F295D" w:rsidRPr="00473369" w:rsidRDefault="000F295D">
      <w:pPr>
        <w:spacing w:after="0" w:line="264" w:lineRule="auto"/>
        <w:ind w:left="120"/>
        <w:jc w:val="both"/>
        <w:rPr>
          <w:lang w:val="ru-RU"/>
        </w:rPr>
      </w:pPr>
    </w:p>
    <w:p w14:paraId="5DE58517" w14:textId="77777777" w:rsidR="000F295D" w:rsidRPr="00473369" w:rsidRDefault="000F295D">
      <w:pPr>
        <w:rPr>
          <w:lang w:val="ru-RU"/>
        </w:rPr>
        <w:sectPr w:rsidR="000F295D" w:rsidRPr="00473369">
          <w:pgSz w:w="11906" w:h="16383"/>
          <w:pgMar w:top="1134" w:right="850" w:bottom="1134" w:left="1701" w:header="720" w:footer="720" w:gutter="0"/>
          <w:cols w:space="720"/>
        </w:sectPr>
      </w:pPr>
    </w:p>
    <w:p w14:paraId="492F9E9E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8" w:name="block-20358130"/>
      <w:bookmarkEnd w:id="2"/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42E4F661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CCBF0D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1DCA516F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A2BE87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F742B83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B64524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98735FE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32F28CB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33CAD38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9CDFD09" w14:textId="77777777" w:rsidR="000F295D" w:rsidRPr="00473369" w:rsidRDefault="00076A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0E7104E2" w14:textId="77777777" w:rsidR="000F295D" w:rsidRPr="00473369" w:rsidRDefault="00076A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20D517F0" w14:textId="77777777" w:rsidR="000F295D" w:rsidRPr="00473369" w:rsidRDefault="00076A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14:paraId="2A0410C1" w14:textId="77777777" w:rsidR="000F295D" w:rsidRPr="00473369" w:rsidRDefault="00076A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14:paraId="79038949" w14:textId="77777777" w:rsidR="000F295D" w:rsidRPr="00473369" w:rsidRDefault="00076A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17B6B92C" w14:textId="77777777" w:rsidR="000F295D" w:rsidRPr="00473369" w:rsidRDefault="00076A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14:paraId="57EA8601" w14:textId="77777777" w:rsidR="000F295D" w:rsidRPr="00473369" w:rsidRDefault="00076A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5B23B6F8" w14:textId="77777777" w:rsidR="000F295D" w:rsidRPr="00473369" w:rsidRDefault="00076A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14:paraId="042F236F" w14:textId="77777777" w:rsidR="000F295D" w:rsidRPr="00473369" w:rsidRDefault="00076A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1F6F1CE9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B4EA58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B8EE153" w14:textId="77777777" w:rsidR="000F295D" w:rsidRPr="00473369" w:rsidRDefault="00076AA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2366FF33" w14:textId="77777777" w:rsidR="000F295D" w:rsidRPr="00473369" w:rsidRDefault="00076AA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41591D65" w14:textId="77777777" w:rsidR="000F295D" w:rsidRPr="00473369" w:rsidRDefault="00076AA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12C98BAD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003979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8A9B7B0" w14:textId="77777777" w:rsidR="000F295D" w:rsidRPr="00473369" w:rsidRDefault="00076AA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21F8C7E3" w14:textId="77777777" w:rsidR="000F295D" w:rsidRPr="00473369" w:rsidRDefault="00076AA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60190723" w14:textId="77777777" w:rsidR="000F295D" w:rsidRPr="00473369" w:rsidRDefault="00076AA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B33A1FB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D9F2F9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24B1DAA" w14:textId="77777777" w:rsidR="000F295D" w:rsidRPr="00473369" w:rsidRDefault="00076AA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восприимчивость к разным видам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06BDC91F" w14:textId="77777777" w:rsidR="000F295D" w:rsidRPr="00473369" w:rsidRDefault="00076AA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39D94CE1" w14:textId="77777777" w:rsidR="000F295D" w:rsidRPr="00473369" w:rsidRDefault="00076AA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60672A6E" w14:textId="77777777" w:rsidR="000F295D" w:rsidRPr="00473369" w:rsidRDefault="00076AA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70D39DDE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15C3AAC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A43970D" w14:textId="77777777" w:rsidR="000F295D" w:rsidRPr="00473369" w:rsidRDefault="00076A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1E069AE7" w14:textId="77777777" w:rsidR="000F295D" w:rsidRPr="00473369" w:rsidRDefault="00076A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7E71524D" w14:textId="77777777" w:rsidR="000F295D" w:rsidRPr="00473369" w:rsidRDefault="00076A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5C6F51A0" w14:textId="77777777" w:rsidR="000F295D" w:rsidRPr="00473369" w:rsidRDefault="00076A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59B587E" w14:textId="77777777" w:rsidR="000F295D" w:rsidRPr="00473369" w:rsidRDefault="00076A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239EACCC" w14:textId="77777777" w:rsidR="000F295D" w:rsidRPr="00473369" w:rsidRDefault="00076A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1957CB7A" w14:textId="77777777" w:rsidR="000F295D" w:rsidRPr="00473369" w:rsidRDefault="00076A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14:paraId="5825D818" w14:textId="77777777" w:rsidR="000F295D" w:rsidRPr="00473369" w:rsidRDefault="00076A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3EDFE337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1C8E4C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88BC0DE" w14:textId="77777777" w:rsidR="000F295D" w:rsidRPr="00473369" w:rsidRDefault="00076AA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4472D486" w14:textId="77777777" w:rsidR="000F295D" w:rsidRPr="00473369" w:rsidRDefault="00076AA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044FE449" w14:textId="77777777" w:rsidR="000F295D" w:rsidRPr="00473369" w:rsidRDefault="00076AA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07F58290" w14:textId="77777777" w:rsidR="000F295D" w:rsidRPr="00473369" w:rsidRDefault="00076AA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14:paraId="709E9112" w14:textId="77777777" w:rsidR="000F295D" w:rsidRPr="00473369" w:rsidRDefault="00076AA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0E3059AD" w14:textId="77777777" w:rsidR="000F295D" w:rsidRPr="00473369" w:rsidRDefault="00076AA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6FECF851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FF3DA6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AECFDD2" w14:textId="77777777" w:rsidR="000F295D" w:rsidRPr="00473369" w:rsidRDefault="00076AA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40D22626" w14:textId="77777777" w:rsidR="000F295D" w:rsidRPr="00473369" w:rsidRDefault="00076AA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590E56DF" w14:textId="77777777" w:rsidR="000F295D" w:rsidRPr="00473369" w:rsidRDefault="00076AA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16278567" w14:textId="77777777" w:rsidR="000F295D" w:rsidRPr="00473369" w:rsidRDefault="00076AA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05357279" w14:textId="77777777" w:rsidR="000F295D" w:rsidRPr="00473369" w:rsidRDefault="00076AA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к участию в практической деятельности экологической направленности.</w:t>
      </w:r>
    </w:p>
    <w:p w14:paraId="6E754C51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4FDC0C1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5D8735F" w14:textId="77777777" w:rsidR="000F295D" w:rsidRPr="00473369" w:rsidRDefault="00076AA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4BCED363" w14:textId="77777777" w:rsidR="000F295D" w:rsidRPr="00473369" w:rsidRDefault="00076AA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14:paraId="58904891" w14:textId="77777777" w:rsidR="000F295D" w:rsidRPr="00473369" w:rsidRDefault="00076AA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323CC715" w14:textId="77777777" w:rsidR="000F295D" w:rsidRPr="00473369" w:rsidRDefault="00076AA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60AE3363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F6571A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267836C5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6CD9F17D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14:paraId="00124505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57EE86FD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74BD7E43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24A1BC77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6BC7D8E6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14:paraId="6CD8EE2E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9365A03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1528164F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14:paraId="3DEC99C9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38D479A1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4A4AE583" w14:textId="77777777" w:rsidR="000F295D" w:rsidRPr="00473369" w:rsidRDefault="00076AA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14:paraId="3653AC21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FF4A26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6CC7DAD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DFE48EF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1F40F907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9E534B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14:paraId="46EE1E3E" w14:textId="77777777" w:rsidR="000F295D" w:rsidRPr="00473369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0AFAA1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14:paraId="183DBE9E" w14:textId="77777777" w:rsidR="000F295D" w:rsidRPr="00473369" w:rsidRDefault="00076AA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13C67BDB" w14:textId="77777777" w:rsidR="000F295D" w:rsidRPr="00473369" w:rsidRDefault="00076AA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408A4CD6" w14:textId="77777777" w:rsidR="000F295D" w:rsidRPr="00473369" w:rsidRDefault="00076AA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14B28423" w14:textId="77777777" w:rsidR="000F295D" w:rsidRPr="00473369" w:rsidRDefault="00076AA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1F83F6C1" w14:textId="77777777" w:rsidR="000F295D" w:rsidRPr="00473369" w:rsidRDefault="00076AA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249DFAE5" w14:textId="77777777" w:rsidR="000F295D" w:rsidRPr="00473369" w:rsidRDefault="00076AA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14:paraId="5BAEE02F" w14:textId="77777777" w:rsidR="000F295D" w:rsidRPr="00473369" w:rsidRDefault="00076AA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5EDB3F5E" w14:textId="77777777" w:rsidR="000F295D" w:rsidRPr="00473369" w:rsidRDefault="00076AA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14:paraId="1C1AE041" w14:textId="77777777" w:rsidR="000F295D" w:rsidRPr="00473369" w:rsidRDefault="00076AA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4E19CEB1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F1B352A" w14:textId="77777777" w:rsidR="000F295D" w:rsidRPr="00473369" w:rsidRDefault="00076AA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формулировать вопросы, фиксирующие разрыв между реальным и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14:paraId="61D3766E" w14:textId="77777777" w:rsidR="000F295D" w:rsidRPr="00473369" w:rsidRDefault="00076AA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08734291" w14:textId="77777777" w:rsidR="000F295D" w:rsidRPr="00473369" w:rsidRDefault="00076AA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48CD57AB" w14:textId="77777777" w:rsidR="000F295D" w:rsidRPr="00473369" w:rsidRDefault="00076AA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08A90E4C" w14:textId="77777777" w:rsidR="000F295D" w:rsidRPr="00473369" w:rsidRDefault="00076AA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58961E8C" w14:textId="77777777" w:rsidR="000F295D" w:rsidRPr="00473369" w:rsidRDefault="00076AA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121ECFC2" w14:textId="77777777" w:rsidR="000F295D" w:rsidRPr="00473369" w:rsidRDefault="00076AA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14:paraId="4314F25C" w14:textId="77777777" w:rsidR="000F295D" w:rsidRPr="00473369" w:rsidRDefault="00076AA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15A285B2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6EFC214" w14:textId="77777777" w:rsidR="000F295D" w:rsidRPr="00473369" w:rsidRDefault="00076AA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06F52687" w14:textId="77777777" w:rsidR="000F295D" w:rsidRPr="00473369" w:rsidRDefault="00076AA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05D3B16F" w14:textId="77777777" w:rsidR="000F295D" w:rsidRPr="00473369" w:rsidRDefault="00076AA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54A9F21" w14:textId="77777777" w:rsidR="000F295D" w:rsidRPr="00473369" w:rsidRDefault="00076AA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3AC78A7B" w14:textId="77777777" w:rsidR="000F295D" w:rsidRPr="00473369" w:rsidRDefault="00076AA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4187431" w14:textId="77777777" w:rsidR="000F295D" w:rsidRPr="00473369" w:rsidRDefault="00076AA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14:paraId="092E37AC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14:paraId="4D1A79FB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14:paraId="0BC66A61" w14:textId="77777777" w:rsidR="000F295D" w:rsidRPr="00473369" w:rsidRDefault="00076AA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5EBB6B2" w14:textId="77777777" w:rsidR="000F295D" w:rsidRPr="00473369" w:rsidRDefault="00076AA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4ECCB1FD" w14:textId="77777777" w:rsidR="000F295D" w:rsidRPr="00473369" w:rsidRDefault="00076AA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14:paraId="1DD52342" w14:textId="77777777" w:rsidR="000F295D" w:rsidRPr="00473369" w:rsidRDefault="00076AA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14B6677B" w14:textId="77777777" w:rsidR="000F295D" w:rsidRPr="00473369" w:rsidRDefault="00076AA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34AC9E9E" w14:textId="77777777" w:rsidR="000F295D" w:rsidRPr="00473369" w:rsidRDefault="00076AA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D4DF16F" w14:textId="77777777" w:rsidR="000F295D" w:rsidRPr="00473369" w:rsidRDefault="00076AA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исследования, проекта);</w:t>
      </w:r>
    </w:p>
    <w:p w14:paraId="12340798" w14:textId="77777777" w:rsidR="000F295D" w:rsidRPr="00473369" w:rsidRDefault="00076AA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11404A5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8031126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18B5A52A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B8E053E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14:paraId="626BCBDA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C784A1A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0DBFB478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0E7B1E16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243DF834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8679DEE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3A22B8C2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6116C9B5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14:paraId="42451FC9" w14:textId="77777777" w:rsidR="000F295D" w:rsidRPr="00473369" w:rsidRDefault="00076AA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0E14599" w14:textId="77777777" w:rsidR="000F295D" w:rsidRPr="00473369" w:rsidRDefault="00076A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14:paraId="0D37E7C9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14:paraId="34C3BE65" w14:textId="77777777" w:rsidR="000F295D" w:rsidRPr="00473369" w:rsidRDefault="00076AA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546C0141" w14:textId="77777777" w:rsidR="000F295D" w:rsidRPr="00473369" w:rsidRDefault="00076AA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E790F47" w14:textId="77777777" w:rsidR="000F295D" w:rsidRPr="00473369" w:rsidRDefault="00076AA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54BE984" w14:textId="77777777" w:rsidR="000F295D" w:rsidRPr="00473369" w:rsidRDefault="00076AA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1C4A34D0" w14:textId="77777777" w:rsidR="000F295D" w:rsidRPr="00473369" w:rsidRDefault="00076AA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выбор и брать </w:t>
      </w: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 за решение.</w:t>
      </w:r>
    </w:p>
    <w:p w14:paraId="65D8CA74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8DBBB80" w14:textId="77777777" w:rsidR="000F295D" w:rsidRPr="00473369" w:rsidRDefault="00076AA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30B504E7" w14:textId="77777777" w:rsidR="000F295D" w:rsidRPr="00473369" w:rsidRDefault="00076AA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B89DEDF" w14:textId="77777777" w:rsidR="000F295D" w:rsidRPr="00473369" w:rsidRDefault="00076AA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6337D964" w14:textId="77777777" w:rsidR="000F295D" w:rsidRPr="00473369" w:rsidRDefault="00076AA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709BBCFF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1AE8384" w14:textId="77777777" w:rsidR="000F295D" w:rsidRPr="00473369" w:rsidRDefault="00076AA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3EF8229D" w14:textId="77777777" w:rsidR="000F295D" w:rsidRPr="00473369" w:rsidRDefault="00076AA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14:paraId="5054BBB3" w14:textId="77777777" w:rsidR="000F295D" w:rsidRPr="00473369" w:rsidRDefault="00076AA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5DB1939F" w14:textId="77777777" w:rsidR="000F295D" w:rsidRPr="00473369" w:rsidRDefault="00076AA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14:paraId="0079338D" w14:textId="77777777" w:rsidR="000F295D" w:rsidRPr="00473369" w:rsidRDefault="00076AA5">
      <w:pPr>
        <w:spacing w:after="0" w:line="264" w:lineRule="auto"/>
        <w:ind w:firstLine="600"/>
        <w:jc w:val="both"/>
        <w:rPr>
          <w:sz w:val="24"/>
          <w:szCs w:val="24"/>
        </w:rPr>
      </w:pPr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4)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Принятие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себя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473369">
        <w:rPr>
          <w:rFonts w:ascii="Times New Roman" w:hAnsi="Times New Roman"/>
          <w:b/>
          <w:color w:val="000000"/>
          <w:sz w:val="24"/>
          <w:szCs w:val="24"/>
        </w:rPr>
        <w:t>других</w:t>
      </w:r>
      <w:proofErr w:type="spellEnd"/>
      <w:r w:rsidRPr="0047336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4BB5435" w14:textId="77777777" w:rsidR="000F295D" w:rsidRPr="00473369" w:rsidRDefault="00076AA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619A40A2" w14:textId="77777777" w:rsidR="000F295D" w:rsidRPr="00473369" w:rsidRDefault="00076AA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признавать своё право на ошибку и такое же право другого; принимать себя и других, не осуждая;</w:t>
      </w:r>
    </w:p>
    <w:p w14:paraId="75AE61D0" w14:textId="77777777" w:rsidR="000F295D" w:rsidRPr="00473369" w:rsidRDefault="00076AA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14:paraId="3DEB5608" w14:textId="77777777" w:rsidR="000F295D" w:rsidRPr="00473369" w:rsidRDefault="00076AA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3369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08505949" w14:textId="77777777" w:rsidR="000F295D" w:rsidRPr="00473369" w:rsidRDefault="000F295D">
      <w:pPr>
        <w:spacing w:after="0" w:line="264" w:lineRule="auto"/>
        <w:ind w:left="120"/>
        <w:jc w:val="both"/>
        <w:rPr>
          <w:lang w:val="ru-RU"/>
        </w:rPr>
      </w:pPr>
    </w:p>
    <w:p w14:paraId="2900FB17" w14:textId="3D2B861C" w:rsidR="000F295D" w:rsidRPr="00BD7D2E" w:rsidRDefault="00076AA5" w:rsidP="00BD7D2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5AD610C" w14:textId="77777777" w:rsidR="000F295D" w:rsidRPr="00BD7D2E" w:rsidRDefault="00076AA5" w:rsidP="00BD7D2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0770CBF9" w14:textId="77777777" w:rsidR="000F295D" w:rsidRPr="00BD7D2E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D4DD54B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многонационального народа Российской Федерации;</w:t>
      </w:r>
    </w:p>
    <w:p w14:paraId="7DFC5CCF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558164BD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60028418" w14:textId="77777777" w:rsidR="000F295D" w:rsidRPr="00BD7D2E" w:rsidRDefault="00076AA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5B9279F6" w14:textId="77777777" w:rsidR="000F295D" w:rsidRPr="00BD7D2E" w:rsidRDefault="00076AA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1D5DCC21" w14:textId="77777777" w:rsidR="000F295D" w:rsidRPr="00BD7D2E" w:rsidRDefault="00076AA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в произведениях элементы художественной формы и обнаруживать связи между ними;</w:t>
      </w:r>
    </w:p>
    <w:p w14:paraId="326CC7D6" w14:textId="77777777" w:rsidR="000F295D" w:rsidRPr="00BD7D2E" w:rsidRDefault="00076AA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123B18EA" w14:textId="77777777" w:rsidR="000F295D" w:rsidRPr="00BD7D2E" w:rsidRDefault="00076AA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00377705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ADD9C28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52BCA437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29F4B99C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ескую тему;</w:t>
      </w:r>
    </w:p>
    <w:p w14:paraId="2C81512B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78139AA3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23204C03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2910DF0A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07495535" w14:textId="77777777" w:rsidR="000F295D" w:rsidRPr="00BD7D2E" w:rsidRDefault="00076A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23568C2D" w14:textId="77777777" w:rsidR="000F295D" w:rsidRPr="00BD7D2E" w:rsidRDefault="000F29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133A69" w14:textId="77777777" w:rsidR="000F295D" w:rsidRPr="005F16EF" w:rsidRDefault="000F295D">
      <w:pPr>
        <w:rPr>
          <w:sz w:val="24"/>
          <w:szCs w:val="24"/>
          <w:lang w:val="ru-RU"/>
        </w:rPr>
        <w:sectPr w:rsidR="000F295D" w:rsidRPr="005F16E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20358131"/>
      <w:bookmarkEnd w:id="28"/>
    </w:p>
    <w:p w14:paraId="19A567D6" w14:textId="54D1C4A4" w:rsidR="00473369" w:rsidRPr="00BD7D2E" w:rsidRDefault="00473369" w:rsidP="004733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D7D2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14:paraId="3976DAE5" w14:textId="77777777" w:rsidR="00473369" w:rsidRPr="00BD7D2E" w:rsidRDefault="0047336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4B4B445" w14:textId="371105A4" w:rsidR="000F295D" w:rsidRPr="00BD7D2E" w:rsidRDefault="00076AA5" w:rsidP="00473369">
      <w:pPr>
        <w:spacing w:after="0"/>
        <w:ind w:left="120"/>
        <w:jc w:val="center"/>
        <w:rPr>
          <w:sz w:val="24"/>
          <w:szCs w:val="24"/>
        </w:rPr>
      </w:pPr>
      <w:r w:rsidRPr="00BD7D2E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8"/>
        <w:gridCol w:w="1556"/>
        <w:gridCol w:w="1841"/>
        <w:gridCol w:w="1910"/>
        <w:gridCol w:w="3050"/>
      </w:tblGrid>
      <w:tr w:rsidR="000F295D" w:rsidRPr="00BD7D2E" w14:paraId="3DADC110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74AB0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DD153F4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E848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07EA3BA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5C065E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CF7E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D700648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4CBD28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45289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F35CC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6FBFC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1C377D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89914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197F71D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EFD99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57B6FB0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89A1E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  <w:tr w:rsidR="000F295D" w:rsidRPr="00BD7D2E" w14:paraId="049837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D8A0A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0F295D" w:rsidRPr="005F16EF" w14:paraId="3791D0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990DD8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B4F29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CB132D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AB5F0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69FD96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32667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BD7D2E" w14:paraId="37FF84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FA8B9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C9D593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1371BF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  <w:tr w:rsidR="000F295D" w:rsidRPr="005F16EF" w14:paraId="07AD01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82741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F295D" w:rsidRPr="005F16EF" w14:paraId="6186F4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160577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C5A7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четырёх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Повести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Белкина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 («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Станционный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смотритель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.).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Полтава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фрагмент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87052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DCBFE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BA863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BCA80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66AC1D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5FACBF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2DCB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8A8E08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77A72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54E36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A5BF6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59C44A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ECA879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082F2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06D00E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68627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96E7C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46374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BD7D2E" w14:paraId="22E692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8466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620BEC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705E82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  <w:tr w:rsidR="000F295D" w:rsidRPr="005F16EF" w14:paraId="390D20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81650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F295D" w:rsidRPr="005F16EF" w14:paraId="6849C2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A66963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25D33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«Бирюк», «Хорь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Калиныч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прозе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Воробей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25573A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9008E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B2BF5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64422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348C35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BE6D31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6FE4C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A8FA1D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90177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E1A79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E6565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09860D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E1082C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3270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FCDD02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B77FA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A9E38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8B213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159F480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AE9B68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8CEB2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менее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двух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251EB0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172DA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3EAF0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CDF0E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1F8C8AA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99F46E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42DDE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Сказки (две по выбору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«Повесть о том, как один мужик двух генералов прокормил», «Дикий помещик», «Премудрый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пискарь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48AF40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8288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B6B92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EAC4C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7B924A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B0A3A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8410B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8239D5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F19C2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00AD6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0A3B5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BD7D2E" w14:paraId="50337A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2B89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AF9F78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57DAF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  <w:tr w:rsidR="000F295D" w:rsidRPr="005F16EF" w14:paraId="49F115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E2840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F295D" w:rsidRPr="005F16EF" w14:paraId="776D0E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CE1396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D24A2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Рассказы (один по выбору). Например, «Тоска»,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7423F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93C9F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B7D46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5C852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1554F3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C58221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1E053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Челкаш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BB68B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AD553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AA771F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A8A1D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6E31BC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FBD8B6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B5AC6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М. М. Зощенко,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А.Т.Аверченко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A4205E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7AA96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C122E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645C3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BD7D2E" w14:paraId="76D88D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0879B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335640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0A221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  <w:tr w:rsidR="000F295D" w:rsidRPr="005F16EF" w14:paraId="07DD6B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B571D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F295D" w:rsidRPr="005F16EF" w14:paraId="5CA78A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83F6B7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9C9A5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Повести и рассказы (одно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DA60A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BB17C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8CD63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038F9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30D3B2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73DFB6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5A1F5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реальности (два-три по выбору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71E8E2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00057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DF48A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F30A0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2287A2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6C7AC2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AE3A3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FB623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F3877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A1800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B9809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2B8C01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5F0F8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E4727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М.А. Шолохов. «Донские рассказы» (один по выбору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08C5DB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9B2EF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6674E2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9EB4D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3BE5BC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2B3F2C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3457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2CAED5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3C21F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EF8227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60FD6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BD7D2E" w14:paraId="0B0EED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794B3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47D66D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F9CBDE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  <w:tr w:rsidR="000F295D" w:rsidRPr="005F16EF" w14:paraId="16C75C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B271D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F295D" w:rsidRPr="005F16EF" w14:paraId="26BE376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25B825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66E0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8910C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55D8F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7175F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C65BD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6026F4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610EDC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840BF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CB570B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D7452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856C5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9A511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37B9DF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78A4E4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5A9F4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века. (не менее двух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).Например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9C9E6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76108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6460C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E1C7C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37384B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AFEEAF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64A96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C3E21C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C6122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B3550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D1FF3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BD7D2E" w14:paraId="2D7E88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59B7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E8F773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69AF7F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  <w:tr w:rsidR="000F295D" w:rsidRPr="00BD7D2E" w14:paraId="47B145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3D2B4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0F295D" w:rsidRPr="005F16EF" w14:paraId="663828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B35897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A9AA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EB036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EE7C5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258526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71F7B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562ECD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86EDF5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638C0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Мериме.«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Маттео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Фальконе»; О. Генри.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Дары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волхвов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Последний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лист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FF889D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28BEF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339C1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F90B2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7B9069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8360D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27ECB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B191BC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309DE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279BF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97FB4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BD7D2E" w14:paraId="4B6562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3B8DD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BD89E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F8B06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  <w:tr w:rsidR="000F295D" w:rsidRPr="005F16EF" w14:paraId="14D1CC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3367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9E243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DF29E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57E61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23431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7FDB2D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A9DF0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Внеклассное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DF2A73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6C5C1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16925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F7CF5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3B79B0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AE2D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Итоговые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5CC8BE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8DDFD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D010A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1B5AD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5F16EF" w14:paraId="06B0B2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D53E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092660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12201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651B4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D4F46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BD7D2E" w14:paraId="2A801E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E735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2BA0A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BE1A0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F95AB5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199545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</w:tbl>
    <w:p w14:paraId="101C3BCE" w14:textId="77777777" w:rsidR="000F295D" w:rsidRPr="00BD7D2E" w:rsidRDefault="000F295D">
      <w:pPr>
        <w:rPr>
          <w:sz w:val="24"/>
          <w:szCs w:val="24"/>
        </w:rPr>
        <w:sectPr w:rsidR="000F295D" w:rsidRPr="00BD7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8DC879" w14:textId="05ED4CE7" w:rsidR="000F295D" w:rsidRPr="00BD7D2E" w:rsidRDefault="00BD7D2E" w:rsidP="00BD7D2E">
      <w:pPr>
        <w:spacing w:after="0"/>
        <w:ind w:left="120"/>
        <w:jc w:val="center"/>
        <w:rPr>
          <w:sz w:val="24"/>
          <w:szCs w:val="24"/>
        </w:rPr>
      </w:pPr>
      <w:bookmarkStart w:id="30" w:name="block-20358132"/>
      <w:bookmarkEnd w:id="29"/>
      <w:r w:rsidRPr="00BD7D2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</w:t>
      </w:r>
      <w:r w:rsidRPr="00BD7D2E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3394"/>
        <w:gridCol w:w="1069"/>
        <w:gridCol w:w="1841"/>
        <w:gridCol w:w="1910"/>
        <w:gridCol w:w="1423"/>
        <w:gridCol w:w="3597"/>
      </w:tblGrid>
      <w:tr w:rsidR="000F295D" w:rsidRPr="00BD7D2E" w14:paraId="3E37A73A" w14:textId="77777777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0C9C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259F937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A7A9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CFEA563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1BA467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ECA4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E23BF5F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1595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7DDA96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2842EC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723EC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A1C5B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6AEA03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444E03B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15AFC2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A87E093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F25A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D7D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514E8C9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354CB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8A732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  <w:tr w:rsidR="000F295D" w:rsidRPr="00BD7D2E" w14:paraId="683434B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A78B5D6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E48E7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23A15CB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962C6D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7210FF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C02F50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87E1690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5F16EF" w14:paraId="184D4E8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5D6C58B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652B6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33EFA5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215BE7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395257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D18D5C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CCD3A9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295D" w:rsidRPr="00BD7D2E" w14:paraId="71E5713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8C985C0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CFD4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лирических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12C6CAB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051D5F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89D8F7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955681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C8693EB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22E7133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A362D52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5558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«Во глубине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мировоззрерия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F5E81AB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7A1595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DE8E6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90CAE8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69024F8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5F16EF" w14:paraId="21CCEC8C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5D8E5A6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EBB6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повествования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Повестях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Белкина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98AE7F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56B0192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282A2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0E644D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CEC56D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F295D" w:rsidRPr="00351173" w14:paraId="128B511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D9B7A4B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AF7B5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Мотив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блудного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сына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в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повести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Станционный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смотритель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71CA31C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0AA3A7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91EA82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1DE39B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5582B8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295D" w:rsidRPr="00BD7D2E" w14:paraId="34F5F5D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5B26774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3771E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Историческая основа поэмы. Сюжет, проблематика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21A986A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1561C5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8AC70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A01DD3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4914AF8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413FCC1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AE43814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48395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авторской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позиции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поэме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DCCDC4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72A8A0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FECDE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B2D945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EA1D39C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694065C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7851540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8D070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Полтава»(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фрагмент)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852612B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B66841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E7300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E2AD1D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BC1EA2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295D" w:rsidRPr="00351173" w14:paraId="32C894B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68D896A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DD869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одиночества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лирике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поэта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3813BF3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FE5C51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C7389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1D37B0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924C5E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0F295D" w:rsidRPr="00351173" w14:paraId="1D348199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3FD3479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D2EE8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художественном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произведении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E16AD4E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7035C8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00B28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0CDD3E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348716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0F295D" w:rsidRPr="00351173" w14:paraId="3BA6148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25C8EFF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679E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BDF14F2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8334EB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5FDBA2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F79BA2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BE858D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3464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351173" w14:paraId="57E44D3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D6ECE71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F2BCD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фольклорная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традиция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1442ED8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FC5F607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7C310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F7296A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A09E00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3475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295D" w:rsidRPr="00351173" w14:paraId="48518E9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C728381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2BCDE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домашнему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сочинению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произведению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B85ADF8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26FC14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56EC9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5BFBD0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7C4147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0F295D" w:rsidRPr="00351173" w14:paraId="1F4E13DC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BD818A2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3600A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C2EB0B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6BFD49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4ABB2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5F9D5E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C8EDA0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F295D" w:rsidRPr="00351173" w14:paraId="4DB0AB0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15C9AF1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B0D5F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30DF47F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9697EB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2EC60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07030C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B0BC5D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BD7D2E" w14:paraId="379A1D9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D9D3B87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016EA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5FFCB60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129E44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26B5A2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B12D2C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C2D0EB6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02CAAF3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E6E93B5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255CC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B64DF7D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7DE83C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72E43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8AA6AF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CD6AD7E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7F4C43B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4B08EF2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8BC1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103ED6E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EB88E92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42496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F06265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9F9CD77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7749737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BCEBC7E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1EEB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1D08EA4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8FD1C7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39066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3B8423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ED1F24F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63B878B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7E0D52F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5F444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Цикл «Записки охотника» в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историческом контексте.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Бирюк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Образы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CCAB686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7C91A02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F784B6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AAB069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E29C6B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295D" w:rsidRPr="00BD7D2E" w14:paraId="3B87061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6FB434B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516D0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«Хорь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Калиныч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D0D57A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C9A6FA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BB2F3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70E417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8F35EC2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7F74506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601F42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014F4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Стихотворения в 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прозе например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«Русский язык», «Воробей»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жанра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14BCE2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42FB8A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CCCC3F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CC448F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130929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0F295D" w:rsidRPr="00351173" w14:paraId="28DFD9A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C3D0C9B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196EF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3C2358C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C8D0A76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D7191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BEAB1D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5B481A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3542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295D" w:rsidRPr="00351173" w14:paraId="4B999B5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EAD0B92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A1B33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964E9EC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F6ECB4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78C2F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BDBB6A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6F9E38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35544</w:t>
              </w:r>
            </w:hyperlink>
          </w:p>
        </w:tc>
      </w:tr>
      <w:tr w:rsidR="000F295D" w:rsidRPr="00351173" w14:paraId="62FEDA6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EEA0DE8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24764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5DADC23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83BE9B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827B8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1CAE18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F3A19D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3565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295D" w:rsidRPr="00351173" w14:paraId="65F9506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60D4DD9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70730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«Размышления у парадного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подъезда» Идейно-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художествннное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F963F4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D7C590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6FABF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52527C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D74D41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35774</w:t>
              </w:r>
            </w:hyperlink>
          </w:p>
        </w:tc>
      </w:tr>
      <w:tr w:rsidR="000F295D" w:rsidRPr="00351173" w14:paraId="23F9154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88EFF73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EAABC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5CDCD30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3456BA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3EB40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58CBD9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352364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35878</w:t>
              </w:r>
            </w:hyperlink>
          </w:p>
        </w:tc>
      </w:tr>
      <w:tr w:rsidR="000F295D" w:rsidRPr="00351173" w14:paraId="546172A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5B19285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4EB05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.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DD0B48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AAA8996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6D4B1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AE64DC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041B8F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35990</w:t>
              </w:r>
            </w:hyperlink>
          </w:p>
        </w:tc>
      </w:tr>
      <w:tr w:rsidR="000F295D" w:rsidRPr="00351173" w14:paraId="42658BC9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9788733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E7862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0121261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058046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ACE1B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25C199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24DEC0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0F295D" w:rsidRPr="00351173" w14:paraId="5CC9C04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CB0686C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A2DF3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Е. Салтыков-Щедрин. «Премудрый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пискарь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15ADF22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62EE92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B25F4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5FEA4F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50ADCE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295D" w:rsidRPr="00351173" w14:paraId="57C2138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2E2DB6E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08F12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художственное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своеобразие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произведений А. К. Толстого о русской старине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618A8CF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B10CAC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408D0F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D70650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BE0524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0F295D" w:rsidRPr="00BD7D2E" w14:paraId="1A086B1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B7363A1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1E59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D90A97E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1C31AF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EF626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E9F0B6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685E754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1E38825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0012892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7E535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450E6F6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EB92C7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EC3E9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22A849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42C9AB8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305A833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8ED73AF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7BFB3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по литературе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761ED9C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2E55814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70F26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F0F110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00E5187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70A74BE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B694A73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59D35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писателя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E0DF8AA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9096AD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54DF8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810DA1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98BBB9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295D" w:rsidRPr="00351173" w14:paraId="394A1CA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D185095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D858A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Челкаш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Идейно-художственное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ранних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рассказов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писателя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ECD76B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B508DA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57B9B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C7C0D6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E1AE82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36520</w:t>
              </w:r>
            </w:hyperlink>
          </w:p>
        </w:tc>
      </w:tr>
      <w:tr w:rsidR="000F295D" w:rsidRPr="00351173" w14:paraId="5831A97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B3A1ABE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0D05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8E4F02C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1DE90A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0AAF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18AA99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F987E4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36656</w:t>
              </w:r>
            </w:hyperlink>
          </w:p>
        </w:tc>
      </w:tr>
      <w:tr w:rsidR="000F295D" w:rsidRPr="00351173" w14:paraId="48EF3DC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43EEB3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32EB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сатиры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CB32A98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075F172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BC6F4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30651A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47789D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0F295D" w:rsidRPr="00351173" w14:paraId="2CA737CE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D225BEE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2D825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EF1FDF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6A6920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D7646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3EF6A2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2C8CE8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3706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295D" w:rsidRPr="00BD7D2E" w14:paraId="3DB8BAC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614A6D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523BA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прозведения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?"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(по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изученным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сатирическим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произведениям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отечественной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зарубежной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литературы)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AC69D6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091534F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5C94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478736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BEF1300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6E9507C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2E1F440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642F8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Алые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паруса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Зелёная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лампа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B809760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F3C1A5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CB34A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1AEC0C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827813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3678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295D" w:rsidRPr="00351173" w14:paraId="422FC780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6582D3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C762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1DE36DF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4EBEE6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2542F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2864F3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599391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F295D" w:rsidRPr="00351173" w14:paraId="2A030710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E05506B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AE75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своебразие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AB91573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9789C8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1A4A1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298A32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4B6F5D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3626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351173" w14:paraId="56CB14DE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132BA51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2968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др.Тематика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проблематика, композиция стихотворения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3F5C8D5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7265CA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BD8B9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3A13C0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B87E0E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369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0F295D" w:rsidRPr="00351173" w14:paraId="10FFB73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7EC6FA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5105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Стихотворения. (одно по выбору). Например, «Необычайное приключение,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бывшее с Владимиром Маяковским летом на даче», «Хорошее отношение к лошадям»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Лирический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герой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FCFF6C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83AF3B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A512B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FCAEE4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72351A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F295D" w:rsidRPr="00BD7D2E" w14:paraId="28E284E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D240954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86A147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персонажей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гуманистический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пафос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9E5D865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1AB45A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9AE80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BC4841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D0CA353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51D2F199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510DB39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B6DC9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C3A7B1A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A918F4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317F5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EEFE8F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4C8AE48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06AA38F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48B54B9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3E046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произведения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63B393C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90F8286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0F0C5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359789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A75076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  <w:proofErr w:type="spellEnd"/>
            </w:hyperlink>
          </w:p>
        </w:tc>
      </w:tr>
      <w:tr w:rsidR="000F295D" w:rsidRPr="00BD7D2E" w14:paraId="419EEC09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B580BD6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CADBC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Авторская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позиция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произведении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автора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05D016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B0BD68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31305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A1940A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5D258A2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3C30A43C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8D1DD0E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1A160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др.Тематика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проблематика стихотворений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1CB4635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E51464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0208A2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C11E57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59D3CC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373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295D" w:rsidRPr="00351173" w14:paraId="461E556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1196FC2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136C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5FF26D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881E8F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D2091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6B2AEC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FE743B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375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295D" w:rsidRPr="00BD7D2E" w14:paraId="34F466B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4BFC6B6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36E99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Интерпретация стихотворения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отечественных поэтов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1AD206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9C0C64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82F70C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24C57C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5CF837E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6FED476C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F148020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840DB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одного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рассказов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50EE0E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6D6B30A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9F7E8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2C57FC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DC37F0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3798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351173" w14:paraId="7E215ED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CD9DB30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BAC27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одного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рассказов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C2223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9A7AEE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D0D8F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12E11A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F67D9F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295D" w:rsidRPr="00BD7D2E" w14:paraId="36898FF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1418D51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D7437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43899E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D03290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498E9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9F1092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EF92190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76BB288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663E97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01518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одного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7A272B4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E172D1F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2ACDE9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72A40B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B012A2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295D" w:rsidRPr="00351173" w14:paraId="1EF43A5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50EC7BF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191E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4160DA5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D1679E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4ED88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5D65FF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C2BFF7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F295D" w:rsidRPr="00BD7D2E" w14:paraId="04716DB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A6E1736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7D27A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6795AD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8E5DD6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6C4E54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705BB1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1E83621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543BE03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E8B34F7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BAAA5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по литературе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началу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Тема взаимоотношения поколений, становления человека, выбора им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жизненного пути в художественной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литратуре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C4E374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FABBFF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F0356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C3DA5F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41567C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383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295D" w:rsidRPr="00351173" w14:paraId="59844A2E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81669EA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EA031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романа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2861F7D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E72E1D7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4ED05F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29C8920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A458EC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3851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295D" w:rsidRPr="00351173" w14:paraId="3F11084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31E9C5B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611A2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Ламанчский»(</w:t>
            </w:r>
            <w:proofErr w:type="gramEnd"/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0348AB5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AB9FB00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DF002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51580C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4FA3D5D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77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38672</w:t>
              </w:r>
            </w:hyperlink>
          </w:p>
        </w:tc>
      </w:tr>
      <w:tr w:rsidR="000F295D" w:rsidRPr="00351173" w14:paraId="1715A44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B77706D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20B6E8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Мериме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новеллы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Маттео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Фальконе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2158354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E5BE4F8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6BA976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B511AB4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17A2CCE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78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0F295D" w:rsidRPr="00BD7D2E" w14:paraId="2ED5875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44B9ED8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198BA6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художественной детали в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30F4E92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D462D21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3E08A7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EDEDB4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6907496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351173" w14:paraId="28F6915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0B50CAF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B482B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408A5D0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ACE00E5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050CFB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8CFF77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D54601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3808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295D" w:rsidRPr="00351173" w14:paraId="741C0F7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631B728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4C2E22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Взаимоотношения главного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другими</w:t>
            </w:r>
            <w:proofErr w:type="spellEnd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персонажами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1929575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F7C91C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F25FAD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54D79DF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849039B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3819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295D" w:rsidRPr="00351173" w14:paraId="77F3BEF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38B7232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A8DA21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C50878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8E2AD53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2018C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9644D89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7FF4B2C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  <w:proofErr w:type="spellStart"/>
              <w:r w:rsidR="000F295D" w:rsidRPr="00BD7D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0F295D" w:rsidRPr="00BD7D2E" w14:paraId="79846910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CF2A7E1" w14:textId="77777777" w:rsidR="000F295D" w:rsidRPr="00BD7D2E" w:rsidRDefault="00076AA5">
            <w:pPr>
              <w:spacing w:after="0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F56F3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1579DEB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951FA97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0751DE" w14:textId="77777777" w:rsidR="000F295D" w:rsidRPr="00BD7D2E" w:rsidRDefault="000F29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8DC716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BF7B916" w14:textId="77777777" w:rsidR="000F295D" w:rsidRPr="00BD7D2E" w:rsidRDefault="000F29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295D" w:rsidRPr="00BD7D2E" w14:paraId="599C94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BF967A" w14:textId="77777777" w:rsidR="000F295D" w:rsidRPr="00BD7D2E" w:rsidRDefault="00076A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BFCB657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8EBF049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6E01B4" w14:textId="77777777" w:rsidR="000F295D" w:rsidRPr="00BD7D2E" w:rsidRDefault="00076A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D7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4206C" w14:textId="77777777" w:rsidR="000F295D" w:rsidRPr="00BD7D2E" w:rsidRDefault="000F295D">
            <w:pPr>
              <w:rPr>
                <w:sz w:val="24"/>
                <w:szCs w:val="24"/>
              </w:rPr>
            </w:pPr>
          </w:p>
        </w:tc>
      </w:tr>
    </w:tbl>
    <w:p w14:paraId="66F5B344" w14:textId="77777777" w:rsidR="000F295D" w:rsidRPr="00BD7D2E" w:rsidRDefault="000F295D">
      <w:pPr>
        <w:rPr>
          <w:sz w:val="24"/>
          <w:szCs w:val="24"/>
        </w:rPr>
        <w:sectPr w:rsidR="000F295D" w:rsidRPr="00BD7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3FF1F9" w14:textId="3B6F70D5" w:rsidR="000F295D" w:rsidRPr="00BD7D2E" w:rsidRDefault="00076AA5">
      <w:pPr>
        <w:spacing w:after="0"/>
        <w:ind w:left="120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31" w:name="block-20358136"/>
      <w:bookmarkEnd w:id="30"/>
      <w:r w:rsidRPr="00BD7D2E">
        <w:rPr>
          <w:rFonts w:ascii="Times New Roman" w:hAnsi="Times New Roman"/>
          <w:b/>
          <w:color w:val="000000"/>
          <w:sz w:val="24"/>
          <w:szCs w:val="24"/>
        </w:rPr>
        <w:t>У</w:t>
      </w:r>
      <w:r w:rsidRPr="00BD7D2E">
        <w:rPr>
          <w:rFonts w:ascii="Times New Roman" w:hAnsi="Times New Roman"/>
          <w:b/>
          <w:color w:val="000000"/>
          <w:sz w:val="24"/>
          <w:szCs w:val="24"/>
          <w:lang w:val="ru-RU"/>
        </w:rPr>
        <w:t>ЧЕБНО-МЕТОДИЧЕСКОЕ ОБЕСПЕЧЕНИЕ ОБРАЗОВАТЕЛЬНОГО ПРОЦЕССА</w:t>
      </w:r>
    </w:p>
    <w:p w14:paraId="6B32D44A" w14:textId="77777777" w:rsidR="000F295D" w:rsidRPr="00BD7D2E" w:rsidRDefault="00076AA5">
      <w:pPr>
        <w:spacing w:after="0" w:line="480" w:lineRule="auto"/>
        <w:ind w:left="120"/>
        <w:rPr>
          <w:sz w:val="24"/>
          <w:szCs w:val="24"/>
        </w:rPr>
      </w:pPr>
      <w:r w:rsidRPr="00BD7D2E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18071E62" w14:textId="77777777" w:rsidR="000F295D" w:rsidRPr="00BD7D2E" w:rsidRDefault="00076AA5">
      <w:pPr>
        <w:spacing w:after="0" w:line="480" w:lineRule="auto"/>
        <w:ind w:left="120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32" w:name="1f100f48-434a-44f2-b9f0-5dbd482f0e8c"/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bookmarkEnd w:id="32"/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09EF2236" w14:textId="34C18B69" w:rsidR="000F295D" w:rsidRPr="00BD7D2E" w:rsidRDefault="00076AA5" w:rsidP="00BD7D2E">
      <w:pPr>
        <w:spacing w:after="0" w:line="480" w:lineRule="auto"/>
        <w:ind w:left="120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60025D8" w14:textId="77777777" w:rsidR="000F295D" w:rsidRPr="00BD7D2E" w:rsidRDefault="00076AA5">
      <w:pPr>
        <w:spacing w:after="0" w:line="480" w:lineRule="auto"/>
        <w:ind w:left="120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EB89A19" w14:textId="052D196F" w:rsidR="000F295D" w:rsidRPr="00BD7D2E" w:rsidRDefault="00076AA5">
      <w:pPr>
        <w:spacing w:after="0" w:line="480" w:lineRule="auto"/>
        <w:ind w:left="120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33" w:name="965c2f96-378d-4c13-9dce-56f666e6bfa8"/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Н.В.Егорова.</w:t>
      </w:r>
      <w:r w:rsidR="00BD7D2E"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Поурочные разработки по литературе к УМК под редакцией Коровиной.</w:t>
      </w:r>
      <w:bookmarkEnd w:id="33"/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4AFC87A0" w14:textId="77777777" w:rsidR="000F295D" w:rsidRPr="00BD7D2E" w:rsidRDefault="000F295D">
      <w:pPr>
        <w:spacing w:after="0"/>
        <w:ind w:left="120"/>
        <w:rPr>
          <w:sz w:val="24"/>
          <w:szCs w:val="24"/>
          <w:lang w:val="ru-RU"/>
        </w:rPr>
      </w:pPr>
    </w:p>
    <w:p w14:paraId="54EBD718" w14:textId="77777777" w:rsidR="000F295D" w:rsidRPr="00BD7D2E" w:rsidRDefault="00076AA5">
      <w:pPr>
        <w:spacing w:after="0" w:line="480" w:lineRule="auto"/>
        <w:ind w:left="120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6A7A8FA" w14:textId="1B675D04" w:rsidR="000F295D" w:rsidRPr="00BD7D2E" w:rsidRDefault="00076AA5">
      <w:pPr>
        <w:spacing w:after="0" w:line="480" w:lineRule="auto"/>
        <w:ind w:left="120"/>
        <w:rPr>
          <w:sz w:val="24"/>
          <w:szCs w:val="24"/>
          <w:lang w:val="ru-RU"/>
        </w:rPr>
      </w:pP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D7D2E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BD7D2E">
        <w:rPr>
          <w:rFonts w:ascii="Times New Roman" w:hAnsi="Times New Roman"/>
          <w:color w:val="000000"/>
          <w:sz w:val="24"/>
          <w:szCs w:val="24"/>
        </w:rPr>
        <w:t>http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D7D2E">
        <w:rPr>
          <w:rFonts w:ascii="Times New Roman" w:hAnsi="Times New Roman"/>
          <w:color w:val="000000"/>
          <w:sz w:val="24"/>
          <w:szCs w:val="24"/>
        </w:rPr>
        <w:t>lit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BD7D2E">
        <w:rPr>
          <w:rFonts w:ascii="Times New Roman" w:hAnsi="Times New Roman"/>
          <w:color w:val="000000"/>
          <w:sz w:val="24"/>
          <w:szCs w:val="24"/>
        </w:rPr>
        <w:t>september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D7D2E">
        <w:rPr>
          <w:rFonts w:ascii="Times New Roman" w:hAnsi="Times New Roman"/>
          <w:color w:val="000000"/>
          <w:sz w:val="24"/>
          <w:szCs w:val="24"/>
        </w:rPr>
        <w:t>ru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 / – Электронная версия газеты «Литература». Сайт для учителей «Я иду на урок литературы»</w:t>
      </w:r>
      <w:r w:rsidRPr="00BD7D2E">
        <w:rPr>
          <w:sz w:val="24"/>
          <w:szCs w:val="24"/>
          <w:lang w:val="ru-RU"/>
        </w:rPr>
        <w:br/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D7D2E">
        <w:rPr>
          <w:rFonts w:ascii="Times New Roman" w:hAnsi="Times New Roman"/>
          <w:color w:val="000000"/>
          <w:sz w:val="24"/>
          <w:szCs w:val="24"/>
        </w:rPr>
        <w:t>http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D7D2E">
        <w:rPr>
          <w:rFonts w:ascii="Times New Roman" w:hAnsi="Times New Roman"/>
          <w:color w:val="000000"/>
          <w:sz w:val="24"/>
          <w:szCs w:val="24"/>
        </w:rPr>
        <w:t>school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D7D2E">
        <w:rPr>
          <w:rFonts w:ascii="Times New Roman" w:hAnsi="Times New Roman"/>
          <w:color w:val="000000"/>
          <w:sz w:val="24"/>
          <w:szCs w:val="24"/>
        </w:rPr>
        <w:t>collection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D7D2E">
        <w:rPr>
          <w:rFonts w:ascii="Times New Roman" w:hAnsi="Times New Roman"/>
          <w:color w:val="000000"/>
          <w:sz w:val="24"/>
          <w:szCs w:val="24"/>
        </w:rPr>
        <w:t>edu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D7D2E">
        <w:rPr>
          <w:rFonts w:ascii="Times New Roman" w:hAnsi="Times New Roman"/>
          <w:color w:val="000000"/>
          <w:sz w:val="24"/>
          <w:szCs w:val="24"/>
        </w:rPr>
        <w:t>ru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D7D2E">
        <w:rPr>
          <w:rFonts w:ascii="Times New Roman" w:hAnsi="Times New Roman"/>
          <w:color w:val="000000"/>
          <w:sz w:val="24"/>
          <w:szCs w:val="24"/>
        </w:rPr>
        <w:t>catalog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D7D2E">
        <w:rPr>
          <w:rFonts w:ascii="Times New Roman" w:hAnsi="Times New Roman"/>
          <w:color w:val="000000"/>
          <w:sz w:val="24"/>
          <w:szCs w:val="24"/>
        </w:rPr>
        <w:t>rubr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/8</w:t>
      </w:r>
      <w:r w:rsidRPr="00BD7D2E">
        <w:rPr>
          <w:rFonts w:ascii="Times New Roman" w:hAnsi="Times New Roman"/>
          <w:color w:val="000000"/>
          <w:sz w:val="24"/>
          <w:szCs w:val="24"/>
        </w:rPr>
        <w:t>f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BD7D2E">
        <w:rPr>
          <w:rFonts w:ascii="Times New Roman" w:hAnsi="Times New Roman"/>
          <w:color w:val="000000"/>
          <w:sz w:val="24"/>
          <w:szCs w:val="24"/>
        </w:rPr>
        <w:t>d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7210-86</w:t>
      </w:r>
      <w:r w:rsidRPr="00BD7D2E">
        <w:rPr>
          <w:rFonts w:ascii="Times New Roman" w:hAnsi="Times New Roman"/>
          <w:color w:val="000000"/>
          <w:sz w:val="24"/>
          <w:szCs w:val="24"/>
        </w:rPr>
        <w:t>a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6-11</w:t>
      </w:r>
      <w:r w:rsidRPr="00BD7D2E">
        <w:rPr>
          <w:rFonts w:ascii="Times New Roman" w:hAnsi="Times New Roman"/>
          <w:color w:val="000000"/>
          <w:sz w:val="24"/>
          <w:szCs w:val="24"/>
        </w:rPr>
        <w:t>da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D7D2E">
        <w:rPr>
          <w:rFonts w:ascii="Times New Roman" w:hAnsi="Times New Roman"/>
          <w:color w:val="000000"/>
          <w:sz w:val="24"/>
          <w:szCs w:val="24"/>
        </w:rPr>
        <w:t>a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72</w:t>
      </w:r>
      <w:r w:rsidRPr="00BD7D2E">
        <w:rPr>
          <w:rFonts w:ascii="Times New Roman" w:hAnsi="Times New Roman"/>
          <w:color w:val="000000"/>
          <w:sz w:val="24"/>
          <w:szCs w:val="24"/>
        </w:rPr>
        <w:t>b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-0800200</w:t>
      </w:r>
      <w:r w:rsidRPr="00BD7D2E">
        <w:rPr>
          <w:rFonts w:ascii="Times New Roman" w:hAnsi="Times New Roman"/>
          <w:color w:val="000000"/>
          <w:sz w:val="24"/>
          <w:szCs w:val="24"/>
        </w:rPr>
        <w:t>c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BD7D2E">
        <w:rPr>
          <w:rFonts w:ascii="Times New Roman" w:hAnsi="Times New Roman"/>
          <w:color w:val="000000"/>
          <w:sz w:val="24"/>
          <w:szCs w:val="24"/>
        </w:rPr>
        <w:t>a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66/16038/? </w:t>
      </w:r>
      <w:r w:rsidRPr="00BD7D2E">
        <w:rPr>
          <w:rFonts w:ascii="Times New Roman" w:hAnsi="Times New Roman"/>
          <w:color w:val="000000"/>
          <w:sz w:val="24"/>
          <w:szCs w:val="24"/>
        </w:rPr>
        <w:t>sort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 / – Литература</w:t>
      </w:r>
      <w:r w:rsidRPr="00BD7D2E">
        <w:rPr>
          <w:sz w:val="24"/>
          <w:szCs w:val="24"/>
          <w:lang w:val="ru-RU"/>
        </w:rPr>
        <w:br/>
      </w:r>
      <w:bookmarkStart w:id="34" w:name="b680be9b-368a-4013-95ac-09d499c3ce1d"/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D7D2E">
        <w:rPr>
          <w:rFonts w:ascii="Times New Roman" w:hAnsi="Times New Roman"/>
          <w:color w:val="000000"/>
          <w:sz w:val="24"/>
          <w:szCs w:val="24"/>
        </w:rPr>
        <w:t>www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D7D2E">
        <w:rPr>
          <w:rFonts w:ascii="Times New Roman" w:hAnsi="Times New Roman"/>
          <w:color w:val="000000"/>
          <w:sz w:val="24"/>
          <w:szCs w:val="24"/>
        </w:rPr>
        <w:t>edu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D7D2E">
        <w:rPr>
          <w:rFonts w:ascii="Times New Roman" w:hAnsi="Times New Roman"/>
          <w:color w:val="000000"/>
          <w:sz w:val="24"/>
          <w:szCs w:val="24"/>
        </w:rPr>
        <w:t>ru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D7D2E">
        <w:rPr>
          <w:rFonts w:ascii="Times New Roman" w:hAnsi="Times New Roman"/>
          <w:color w:val="000000"/>
          <w:sz w:val="24"/>
          <w:szCs w:val="24"/>
        </w:rPr>
        <w:t>modules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D7D2E">
        <w:rPr>
          <w:rFonts w:ascii="Times New Roman" w:hAnsi="Times New Roman"/>
          <w:color w:val="000000"/>
          <w:sz w:val="24"/>
          <w:szCs w:val="24"/>
        </w:rPr>
        <w:t>php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r w:rsidRPr="00BD7D2E">
        <w:rPr>
          <w:rFonts w:ascii="Times New Roman" w:hAnsi="Times New Roman"/>
          <w:color w:val="000000"/>
          <w:sz w:val="24"/>
          <w:szCs w:val="24"/>
        </w:rPr>
        <w:t>op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BD7D2E">
        <w:rPr>
          <w:rFonts w:ascii="Times New Roman" w:hAnsi="Times New Roman"/>
          <w:color w:val="000000"/>
          <w:sz w:val="24"/>
          <w:szCs w:val="24"/>
        </w:rPr>
        <w:t>modload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D7D2E">
        <w:rPr>
          <w:rFonts w:ascii="Times New Roman" w:hAnsi="Times New Roman"/>
          <w:color w:val="000000"/>
          <w:sz w:val="24"/>
          <w:szCs w:val="24"/>
        </w:rPr>
        <w:t>name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BD7D2E">
        <w:rPr>
          <w:rFonts w:ascii="Times New Roman" w:hAnsi="Times New Roman"/>
          <w:color w:val="000000"/>
          <w:sz w:val="24"/>
          <w:szCs w:val="24"/>
        </w:rPr>
        <w:t>Web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BD7D2E">
        <w:rPr>
          <w:rFonts w:ascii="Times New Roman" w:hAnsi="Times New Roman"/>
          <w:color w:val="000000"/>
          <w:sz w:val="24"/>
          <w:szCs w:val="24"/>
        </w:rPr>
        <w:t>Links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D7D2E">
        <w:rPr>
          <w:rFonts w:ascii="Times New Roman" w:hAnsi="Times New Roman"/>
          <w:color w:val="000000"/>
          <w:sz w:val="24"/>
          <w:szCs w:val="24"/>
        </w:rPr>
        <w:t>file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BD7D2E">
        <w:rPr>
          <w:rFonts w:ascii="Times New Roman" w:hAnsi="Times New Roman"/>
          <w:color w:val="000000"/>
          <w:sz w:val="24"/>
          <w:szCs w:val="24"/>
        </w:rPr>
        <w:t>index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D7D2E">
        <w:rPr>
          <w:rFonts w:ascii="Times New Roman" w:hAnsi="Times New Roman"/>
          <w:color w:val="000000"/>
          <w:sz w:val="24"/>
          <w:szCs w:val="24"/>
        </w:rPr>
        <w:t>l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BD7D2E">
        <w:rPr>
          <w:rFonts w:ascii="Times New Roman" w:hAnsi="Times New Roman"/>
          <w:color w:val="000000"/>
          <w:sz w:val="24"/>
          <w:szCs w:val="24"/>
        </w:rPr>
        <w:t>op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BD7D2E">
        <w:rPr>
          <w:rFonts w:ascii="Times New Roman" w:hAnsi="Times New Roman"/>
          <w:color w:val="000000"/>
          <w:sz w:val="24"/>
          <w:szCs w:val="24"/>
        </w:rPr>
        <w:t>viewln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... – Каталог образовательных ресурсов по литературе</w:t>
      </w:r>
      <w:bookmarkEnd w:id="34"/>
      <w:r w:rsidRPr="00BD7D2E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BD7D2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90A894A" w14:textId="77777777" w:rsidR="000F295D" w:rsidRPr="00BD7D2E" w:rsidRDefault="000F295D">
      <w:pPr>
        <w:rPr>
          <w:sz w:val="24"/>
          <w:szCs w:val="24"/>
          <w:lang w:val="ru-RU"/>
        </w:rPr>
        <w:sectPr w:rsidR="000F295D" w:rsidRPr="00BD7D2E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14:paraId="4441A922" w14:textId="77777777" w:rsidR="000E4259" w:rsidRPr="00BD7D2E" w:rsidRDefault="000E4259" w:rsidP="00473369">
      <w:pPr>
        <w:rPr>
          <w:sz w:val="24"/>
          <w:szCs w:val="24"/>
          <w:lang w:val="ru-RU"/>
        </w:rPr>
      </w:pPr>
    </w:p>
    <w:sectPr w:rsidR="000E4259" w:rsidRPr="00BD7D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54B5"/>
    <w:multiLevelType w:val="multilevel"/>
    <w:tmpl w:val="E1225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D3680"/>
    <w:multiLevelType w:val="multilevel"/>
    <w:tmpl w:val="F8848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623BE8"/>
    <w:multiLevelType w:val="multilevel"/>
    <w:tmpl w:val="0C2C3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BA47EF"/>
    <w:multiLevelType w:val="multilevel"/>
    <w:tmpl w:val="C0C24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5A1FAE"/>
    <w:multiLevelType w:val="multilevel"/>
    <w:tmpl w:val="1C30C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CE53F7"/>
    <w:multiLevelType w:val="multilevel"/>
    <w:tmpl w:val="DDE2B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A75AFF"/>
    <w:multiLevelType w:val="multilevel"/>
    <w:tmpl w:val="5FA6D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0778DC"/>
    <w:multiLevelType w:val="multilevel"/>
    <w:tmpl w:val="B33EE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297B6F"/>
    <w:multiLevelType w:val="multilevel"/>
    <w:tmpl w:val="61242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CA4450"/>
    <w:multiLevelType w:val="multilevel"/>
    <w:tmpl w:val="0B5C3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6C30E5"/>
    <w:multiLevelType w:val="multilevel"/>
    <w:tmpl w:val="1D0A5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9320B7"/>
    <w:multiLevelType w:val="multilevel"/>
    <w:tmpl w:val="9E280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CB631E"/>
    <w:multiLevelType w:val="multilevel"/>
    <w:tmpl w:val="9760C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073708"/>
    <w:multiLevelType w:val="multilevel"/>
    <w:tmpl w:val="B83EA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E2365E2"/>
    <w:multiLevelType w:val="multilevel"/>
    <w:tmpl w:val="9E4E8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6768B7"/>
    <w:multiLevelType w:val="multilevel"/>
    <w:tmpl w:val="02A86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CA31067"/>
    <w:multiLevelType w:val="multilevel"/>
    <w:tmpl w:val="F118E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5C90A3D"/>
    <w:multiLevelType w:val="multilevel"/>
    <w:tmpl w:val="E1F4D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5428D5"/>
    <w:multiLevelType w:val="multilevel"/>
    <w:tmpl w:val="3FEEF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BF6212"/>
    <w:multiLevelType w:val="multilevel"/>
    <w:tmpl w:val="2C2C1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2E6CA9"/>
    <w:multiLevelType w:val="multilevel"/>
    <w:tmpl w:val="BAF83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F926649"/>
    <w:multiLevelType w:val="multilevel"/>
    <w:tmpl w:val="AA482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BC23CE"/>
    <w:multiLevelType w:val="multilevel"/>
    <w:tmpl w:val="AD8A0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19058189">
    <w:abstractNumId w:val="4"/>
  </w:num>
  <w:num w:numId="2" w16cid:durableId="917984923">
    <w:abstractNumId w:val="22"/>
  </w:num>
  <w:num w:numId="3" w16cid:durableId="399064069">
    <w:abstractNumId w:val="7"/>
  </w:num>
  <w:num w:numId="4" w16cid:durableId="1718553640">
    <w:abstractNumId w:val="5"/>
  </w:num>
  <w:num w:numId="5" w16cid:durableId="683558392">
    <w:abstractNumId w:val="2"/>
  </w:num>
  <w:num w:numId="6" w16cid:durableId="1794324580">
    <w:abstractNumId w:val="9"/>
  </w:num>
  <w:num w:numId="7" w16cid:durableId="1021320028">
    <w:abstractNumId w:val="1"/>
  </w:num>
  <w:num w:numId="8" w16cid:durableId="1683971090">
    <w:abstractNumId w:val="21"/>
  </w:num>
  <w:num w:numId="9" w16cid:durableId="878475173">
    <w:abstractNumId w:val="10"/>
  </w:num>
  <w:num w:numId="10" w16cid:durableId="1940328796">
    <w:abstractNumId w:val="16"/>
  </w:num>
  <w:num w:numId="11" w16cid:durableId="1213998789">
    <w:abstractNumId w:val="14"/>
  </w:num>
  <w:num w:numId="12" w16cid:durableId="1777871963">
    <w:abstractNumId w:val="17"/>
  </w:num>
  <w:num w:numId="13" w16cid:durableId="1862429851">
    <w:abstractNumId w:val="8"/>
  </w:num>
  <w:num w:numId="14" w16cid:durableId="345638595">
    <w:abstractNumId w:val="20"/>
  </w:num>
  <w:num w:numId="15" w16cid:durableId="1868564839">
    <w:abstractNumId w:val="18"/>
  </w:num>
  <w:num w:numId="16" w16cid:durableId="2009359109">
    <w:abstractNumId w:val="3"/>
  </w:num>
  <w:num w:numId="17" w16cid:durableId="1794473937">
    <w:abstractNumId w:val="15"/>
  </w:num>
  <w:num w:numId="18" w16cid:durableId="2123915104">
    <w:abstractNumId w:val="11"/>
  </w:num>
  <w:num w:numId="19" w16cid:durableId="248776384">
    <w:abstractNumId w:val="19"/>
  </w:num>
  <w:num w:numId="20" w16cid:durableId="1767069776">
    <w:abstractNumId w:val="0"/>
  </w:num>
  <w:num w:numId="21" w16cid:durableId="264966349">
    <w:abstractNumId w:val="6"/>
  </w:num>
  <w:num w:numId="22" w16cid:durableId="1170946042">
    <w:abstractNumId w:val="12"/>
  </w:num>
  <w:num w:numId="23" w16cid:durableId="3213981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F295D"/>
    <w:rsid w:val="00076AA5"/>
    <w:rsid w:val="000E4259"/>
    <w:rsid w:val="000F295D"/>
    <w:rsid w:val="00351173"/>
    <w:rsid w:val="00473369"/>
    <w:rsid w:val="00550170"/>
    <w:rsid w:val="00561DC5"/>
    <w:rsid w:val="005F16EF"/>
    <w:rsid w:val="00BD4E5A"/>
    <w:rsid w:val="00BD7D2E"/>
    <w:rsid w:val="00CC1C27"/>
    <w:rsid w:val="00F7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527F"/>
  <w15:docId w15:val="{11D91BD5-8051-4D49-AB15-3FBF8889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64e" TargetMode="External"/><Relationship Id="rId47" Type="http://schemas.openxmlformats.org/officeDocument/2006/relationships/hyperlink" Target="https://m.edsoo.ru/8bc350a8" TargetMode="External"/><Relationship Id="rId63" Type="http://schemas.openxmlformats.org/officeDocument/2006/relationships/hyperlink" Target="https://m.edsoo.ru/8bc3678c" TargetMode="External"/><Relationship Id="rId68" Type="http://schemas.openxmlformats.org/officeDocument/2006/relationships/hyperlink" Target="https://m.edsoo.ru/8bc37bdc" TargetMode="Externa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0ae" TargetMode="External"/><Relationship Id="rId53" Type="http://schemas.openxmlformats.org/officeDocument/2006/relationships/hyperlink" Target="https://m.edsoo.ru/8bc35878" TargetMode="External"/><Relationship Id="rId58" Type="http://schemas.openxmlformats.org/officeDocument/2006/relationships/hyperlink" Target="https://m.edsoo.ru/8bc35f3a" TargetMode="External"/><Relationship Id="rId74" Type="http://schemas.openxmlformats.org/officeDocument/2006/relationships/hyperlink" Target="https://m.edsoo.ru/8bc37f24" TargetMode="External"/><Relationship Id="rId79" Type="http://schemas.openxmlformats.org/officeDocument/2006/relationships/hyperlink" Target="https://m.edsoo.ru/8bc3808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36f52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7f41727e" TargetMode="External"/><Relationship Id="rId43" Type="http://schemas.openxmlformats.org/officeDocument/2006/relationships/hyperlink" Target="https://m.edsoo.ru/8bc3475c" TargetMode="External"/><Relationship Id="rId48" Type="http://schemas.openxmlformats.org/officeDocument/2006/relationships/hyperlink" Target="https://m.edsoo.ru/8bc352ba" TargetMode="External"/><Relationship Id="rId56" Type="http://schemas.openxmlformats.org/officeDocument/2006/relationships/hyperlink" Target="https://m.edsoo.ru/8bc35e2c" TargetMode="External"/><Relationship Id="rId64" Type="http://schemas.openxmlformats.org/officeDocument/2006/relationships/hyperlink" Target="https://m.edsoo.ru/8bc368ae" TargetMode="External"/><Relationship Id="rId69" Type="http://schemas.openxmlformats.org/officeDocument/2006/relationships/hyperlink" Target="https://m.edsoo.ru/8bc373f8" TargetMode="External"/><Relationship Id="rId77" Type="http://schemas.openxmlformats.org/officeDocument/2006/relationships/hyperlink" Target="https://m.edsoo.ru/8bc38672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65c" TargetMode="External"/><Relationship Id="rId72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8bc3819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20c" TargetMode="External"/><Relationship Id="rId46" Type="http://schemas.openxmlformats.org/officeDocument/2006/relationships/hyperlink" Target="https://m.edsoo.ru/8bc34e6e" TargetMode="External"/><Relationship Id="rId59" Type="http://schemas.openxmlformats.org/officeDocument/2006/relationships/hyperlink" Target="https://m.edsoo.ru/8bc36520" TargetMode="External"/><Relationship Id="rId67" Type="http://schemas.openxmlformats.org/officeDocument/2006/relationships/hyperlink" Target="https://m.edsoo.ru/8bc36b60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428" TargetMode="External"/><Relationship Id="rId54" Type="http://schemas.openxmlformats.org/officeDocument/2006/relationships/hyperlink" Target="https://m.edsoo.ru/8bc35990" TargetMode="External"/><Relationship Id="rId62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8bc375a6" TargetMode="External"/><Relationship Id="rId75" Type="http://schemas.openxmlformats.org/officeDocument/2006/relationships/hyperlink" Target="https://m.edsoo.ru/8bc383d4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38b6" TargetMode="External"/><Relationship Id="rId49" Type="http://schemas.openxmlformats.org/officeDocument/2006/relationships/hyperlink" Target="https://m.edsoo.ru/8bc3542c" TargetMode="External"/><Relationship Id="rId57" Type="http://schemas.openxmlformats.org/officeDocument/2006/relationships/hyperlink" Target="https://m.edsoo.ru/8bc35a94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860" TargetMode="External"/><Relationship Id="rId52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8bc36656" TargetMode="External"/><Relationship Id="rId65" Type="http://schemas.openxmlformats.org/officeDocument/2006/relationships/hyperlink" Target="https://m.edsoo.ru/8bc3626e" TargetMode="External"/><Relationship Id="rId73" Type="http://schemas.openxmlformats.org/officeDocument/2006/relationships/hyperlink" Target="https://m.edsoo.ru/8bc37e0c" TargetMode="External"/><Relationship Id="rId78" Type="http://schemas.openxmlformats.org/officeDocument/2006/relationships/hyperlink" Target="https://m.edsoo.ru/8bc38a64" TargetMode="External"/><Relationship Id="rId81" Type="http://schemas.openxmlformats.org/officeDocument/2006/relationships/hyperlink" Target="https://m.edsoo.ru/8bc382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3fa0" TargetMode="External"/><Relationship Id="rId34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8bc35544" TargetMode="External"/><Relationship Id="rId55" Type="http://schemas.openxmlformats.org/officeDocument/2006/relationships/hyperlink" Target="https://m.edsoo.ru/8bc35c06" TargetMode="External"/><Relationship Id="rId76" Type="http://schemas.openxmlformats.org/officeDocument/2006/relationships/hyperlink" Target="https://m.edsoo.ru/8bc3851e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98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8bc34310" TargetMode="External"/><Relationship Id="rId45" Type="http://schemas.openxmlformats.org/officeDocument/2006/relationships/hyperlink" Target="https://m.edsoo.ru/8bc34d60" TargetMode="External"/><Relationship Id="rId66" Type="http://schemas.openxmlformats.org/officeDocument/2006/relationships/hyperlink" Target="https://m.edsoo.ru/8bc369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ECA8C-12CA-4622-A8D0-65A52D86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40</Pages>
  <Words>8605</Words>
  <Characters>49055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 Львова</cp:lastModifiedBy>
  <cp:revision>9</cp:revision>
  <dcterms:created xsi:type="dcterms:W3CDTF">2023-09-13T19:39:00Z</dcterms:created>
  <dcterms:modified xsi:type="dcterms:W3CDTF">2024-11-07T18:00:00Z</dcterms:modified>
</cp:coreProperties>
</file>