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49B" w:rsidRDefault="00EF149B" w:rsidP="003D653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790013"/>
      <w:r>
        <w:rPr>
          <w:noProof/>
          <w:lang w:val="ru-RU" w:eastAsia="ru-RU"/>
        </w:rPr>
        <w:drawing>
          <wp:inline distT="0" distB="0" distL="0" distR="0" wp14:anchorId="76CC6F4B" wp14:editId="197C662F">
            <wp:extent cx="7080250" cy="83735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0175" t="33561" r="41225" b="27331"/>
                    <a:stretch/>
                  </pic:blipFill>
                  <pic:spPr bwMode="auto">
                    <a:xfrm>
                      <a:off x="0" y="0"/>
                      <a:ext cx="7093564" cy="83893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A5400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</w:p>
    <w:p w:rsidR="00EF149B" w:rsidRDefault="00EF149B" w:rsidP="003D653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72712" w:rsidRPr="003D6534" w:rsidRDefault="00EA5400" w:rsidP="003D6534">
      <w:pPr>
        <w:spacing w:after="0"/>
        <w:ind w:left="120"/>
        <w:jc w:val="both"/>
        <w:rPr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F149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2" w:name="_Toc157707436"/>
      <w:bookmarkEnd w:id="2"/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3D6534">
        <w:rPr>
          <w:rFonts w:ascii="Times New Roman" w:hAnsi="Times New Roman"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72712" w:rsidRPr="003D6534" w:rsidRDefault="00EA5400">
      <w:pPr>
        <w:spacing w:after="0" w:line="48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«Технологии обработки материалов и пищевых продуктов»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3D6534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освоения модуля</w:t>
      </w:r>
      <w:proofErr w:type="gram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72712" w:rsidRPr="003D6534" w:rsidRDefault="00872712">
      <w:pPr>
        <w:spacing w:after="0" w:line="120" w:lineRule="auto"/>
        <w:ind w:left="120"/>
        <w:rPr>
          <w:sz w:val="24"/>
          <w:szCs w:val="24"/>
          <w:lang w:val="ru-RU"/>
        </w:rPr>
      </w:pP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связей: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3D6534">
        <w:rPr>
          <w:rFonts w:ascii="Times New Roman" w:hAnsi="Times New Roman"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3D6534">
        <w:rPr>
          <w:rFonts w:ascii="Times New Roman" w:hAnsi="Times New Roman"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Общее число часов, отведенное на изучение учебного предмета "Труд (технология) – 204 часа: в 5 классе – 68 часов (2 часа в неделю), в 6 классе – 68 часов (2 часа в неделю), в 7 классе – 68 часов (2 часа в неделю).</w:t>
      </w:r>
    </w:p>
    <w:p w:rsidR="00872712" w:rsidRPr="00EA5400" w:rsidRDefault="00872712">
      <w:pPr>
        <w:rPr>
          <w:lang w:val="ru-RU"/>
        </w:rPr>
        <w:sectPr w:rsidR="00872712" w:rsidRPr="00EA5400">
          <w:pgSz w:w="11906" w:h="16383"/>
          <w:pgMar w:top="1134" w:right="850" w:bottom="1134" w:left="1701" w:header="720" w:footer="720" w:gutter="0"/>
          <w:cols w:space="720"/>
        </w:sectPr>
      </w:pPr>
    </w:p>
    <w:p w:rsidR="00872712" w:rsidRPr="00EA5400" w:rsidRDefault="00EA5400">
      <w:pPr>
        <w:spacing w:after="0" w:line="408" w:lineRule="auto"/>
        <w:ind w:left="120"/>
        <w:jc w:val="center"/>
        <w:rPr>
          <w:lang w:val="ru-RU"/>
        </w:rPr>
      </w:pPr>
      <w:bookmarkStart w:id="3" w:name="block-33790010"/>
      <w:bookmarkEnd w:id="0"/>
      <w:r w:rsidRPr="00EA5400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872712" w:rsidRPr="00EA5400" w:rsidRDefault="00EA5400">
      <w:pPr>
        <w:spacing w:after="0" w:line="408" w:lineRule="auto"/>
        <w:ind w:left="120"/>
        <w:jc w:val="center"/>
        <w:rPr>
          <w:lang w:val="ru-RU"/>
        </w:rPr>
      </w:pPr>
      <w:bookmarkStart w:id="4" w:name="0ff8209f-a031-4e38-b2e9-77222347598e"/>
      <w:r w:rsidRPr="00EA540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4"/>
      <w:r w:rsidRPr="00EA54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72712" w:rsidRPr="00EA5400" w:rsidRDefault="00EA5400">
      <w:pPr>
        <w:spacing w:after="0" w:line="408" w:lineRule="auto"/>
        <w:ind w:left="120"/>
        <w:jc w:val="center"/>
        <w:rPr>
          <w:lang w:val="ru-RU"/>
        </w:rPr>
      </w:pPr>
      <w:bookmarkStart w:id="5" w:name="faacd0a8-d455-4eb1-b068-cbe4889abc92"/>
      <w:r w:rsidRPr="00EA540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EA5400">
        <w:rPr>
          <w:rFonts w:ascii="Times New Roman" w:hAnsi="Times New Roman"/>
          <w:b/>
          <w:color w:val="000000"/>
          <w:sz w:val="28"/>
          <w:lang w:val="ru-RU"/>
        </w:rPr>
        <w:t>Торбеевского</w:t>
      </w:r>
      <w:proofErr w:type="spellEnd"/>
      <w:r w:rsidRPr="00EA540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5"/>
    </w:p>
    <w:p w:rsidR="00872712" w:rsidRPr="00EA5400" w:rsidRDefault="00EA5400">
      <w:pPr>
        <w:spacing w:after="0" w:line="408" w:lineRule="auto"/>
        <w:ind w:left="120"/>
        <w:jc w:val="center"/>
        <w:rPr>
          <w:lang w:val="ru-RU"/>
        </w:rPr>
      </w:pPr>
      <w:r w:rsidRPr="00EA5400">
        <w:rPr>
          <w:rFonts w:ascii="Times New Roman" w:hAnsi="Times New Roman"/>
          <w:b/>
          <w:color w:val="000000"/>
          <w:sz w:val="28"/>
          <w:lang w:val="ru-RU"/>
        </w:rPr>
        <w:t>МБОУ "Торбеевская средняя общеобразовательная школа №3"</w:t>
      </w:r>
    </w:p>
    <w:p w:rsidR="00872712" w:rsidRPr="00EA5400" w:rsidRDefault="00872712">
      <w:pPr>
        <w:spacing w:after="0"/>
        <w:ind w:left="120"/>
        <w:rPr>
          <w:lang w:val="ru-RU"/>
        </w:rPr>
      </w:pPr>
    </w:p>
    <w:p w:rsidR="00872712" w:rsidRPr="00EA5400" w:rsidRDefault="00872712">
      <w:pPr>
        <w:spacing w:after="0"/>
        <w:ind w:left="120"/>
        <w:rPr>
          <w:lang w:val="ru-RU"/>
        </w:rPr>
      </w:pPr>
    </w:p>
    <w:p w:rsidR="00872712" w:rsidRPr="00EA5400" w:rsidRDefault="00872712">
      <w:pPr>
        <w:spacing w:after="0"/>
        <w:ind w:left="120"/>
        <w:rPr>
          <w:lang w:val="ru-RU"/>
        </w:rPr>
      </w:pPr>
    </w:p>
    <w:p w:rsidR="00872712" w:rsidRPr="00EA5400" w:rsidRDefault="008727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EA54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A54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EA54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A54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Е.В.</w:t>
            </w:r>
          </w:p>
          <w:p w:rsidR="004E6975" w:rsidRDefault="00EA54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14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F14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A54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A54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A54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A54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Хакназарова И.Г.</w:t>
            </w:r>
          </w:p>
          <w:p w:rsidR="000E6D86" w:rsidRDefault="00EA54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14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2712" w:rsidRDefault="00872712">
      <w:pPr>
        <w:spacing w:after="0"/>
        <w:ind w:left="120"/>
      </w:pPr>
    </w:p>
    <w:p w:rsidR="00872712" w:rsidRDefault="00872712">
      <w:pPr>
        <w:spacing w:after="0"/>
        <w:ind w:left="120"/>
      </w:pPr>
    </w:p>
    <w:p w:rsidR="00872712" w:rsidRDefault="00872712">
      <w:pPr>
        <w:spacing w:after="0"/>
        <w:ind w:left="120"/>
      </w:pPr>
    </w:p>
    <w:p w:rsidR="00872712" w:rsidRDefault="00872712">
      <w:pPr>
        <w:spacing w:after="0"/>
        <w:ind w:left="120"/>
      </w:pPr>
    </w:p>
    <w:p w:rsidR="00872712" w:rsidRDefault="00872712">
      <w:pPr>
        <w:spacing w:after="0"/>
        <w:ind w:left="120"/>
      </w:pPr>
    </w:p>
    <w:p w:rsidR="00872712" w:rsidRDefault="00EA54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72712" w:rsidRDefault="00EA54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4445099)</w:t>
      </w:r>
    </w:p>
    <w:p w:rsidR="00872712" w:rsidRDefault="00872712">
      <w:pPr>
        <w:spacing w:after="0"/>
        <w:ind w:left="120"/>
        <w:jc w:val="center"/>
      </w:pPr>
    </w:p>
    <w:p w:rsidR="00872712" w:rsidRPr="003D6534" w:rsidRDefault="00EA5400">
      <w:pPr>
        <w:spacing w:after="0" w:line="408" w:lineRule="auto"/>
        <w:ind w:left="120"/>
        <w:jc w:val="center"/>
        <w:rPr>
          <w:lang w:val="ru-RU"/>
        </w:rPr>
      </w:pPr>
      <w:r w:rsidRPr="003D653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72712" w:rsidRPr="003D6534" w:rsidRDefault="00EA5400">
      <w:pPr>
        <w:spacing w:after="0" w:line="408" w:lineRule="auto"/>
        <w:ind w:left="120"/>
        <w:jc w:val="center"/>
        <w:rPr>
          <w:lang w:val="ru-RU"/>
        </w:rPr>
      </w:pPr>
      <w:r w:rsidRPr="003D653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D653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D653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872712">
      <w:pPr>
        <w:spacing w:after="0"/>
        <w:ind w:left="120"/>
        <w:jc w:val="center"/>
        <w:rPr>
          <w:lang w:val="ru-RU"/>
        </w:rPr>
      </w:pPr>
    </w:p>
    <w:p w:rsidR="00872712" w:rsidRPr="003D6534" w:rsidRDefault="00EA5400">
      <w:pPr>
        <w:spacing w:after="0"/>
        <w:ind w:left="120"/>
        <w:jc w:val="center"/>
        <w:rPr>
          <w:lang w:val="ru-RU"/>
        </w:rPr>
      </w:pPr>
      <w:bookmarkStart w:id="6" w:name="8385f7dc-0ab0-4870-aa9c-d50d4a6594a1"/>
      <w:r w:rsidRPr="003D6534">
        <w:rPr>
          <w:rFonts w:ascii="Times New Roman" w:hAnsi="Times New Roman"/>
          <w:b/>
          <w:color w:val="000000"/>
          <w:sz w:val="28"/>
          <w:lang w:val="ru-RU"/>
        </w:rPr>
        <w:t>поселок Торбеево</w:t>
      </w:r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3D65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7" w:name="df49827c-e8f0-4c9a-abd2-415b465ab7b1"/>
      <w:r w:rsidRPr="003D653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7"/>
    </w:p>
    <w:p w:rsidR="00872712" w:rsidRPr="003D6534" w:rsidRDefault="00872712">
      <w:pPr>
        <w:spacing w:after="0"/>
        <w:ind w:left="120"/>
        <w:rPr>
          <w:lang w:val="ru-RU"/>
        </w:rPr>
      </w:pPr>
    </w:p>
    <w:p w:rsidR="00872712" w:rsidRPr="003D6534" w:rsidRDefault="00872712">
      <w:pPr>
        <w:rPr>
          <w:lang w:val="ru-RU"/>
        </w:rPr>
        <w:sectPr w:rsidR="00872712" w:rsidRPr="003D6534">
          <w:pgSz w:w="11906" w:h="16383"/>
          <w:pgMar w:top="1134" w:right="850" w:bottom="1134" w:left="1701" w:header="720" w:footer="720" w:gutter="0"/>
          <w:cols w:space="720"/>
        </w:sectPr>
      </w:pPr>
    </w:p>
    <w:p w:rsidR="00872712" w:rsidRPr="003D6534" w:rsidRDefault="00EA5400">
      <w:pPr>
        <w:spacing w:before="161" w:after="161"/>
        <w:ind w:left="120"/>
        <w:rPr>
          <w:sz w:val="24"/>
          <w:szCs w:val="24"/>
          <w:lang w:val="ru-RU"/>
        </w:rPr>
      </w:pPr>
      <w:bookmarkStart w:id="8" w:name="block-3379000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872712" w:rsidRPr="003D6534" w:rsidRDefault="00EA5400" w:rsidP="00EA5400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41791714"/>
      <w:bookmarkEnd w:id="9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ИНВАРИАНТНЫЕ МОДУЛИ</w:t>
      </w:r>
      <w:bookmarkStart w:id="10" w:name="_Toc157707439"/>
      <w:bookmarkEnd w:id="10"/>
    </w:p>
    <w:p w:rsidR="00872712" w:rsidRPr="003D6534" w:rsidRDefault="00EA5400" w:rsidP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872712" w:rsidRPr="003D6534" w:rsidRDefault="00872712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872712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1" w:name="_Toc157707445"/>
      <w:bookmarkEnd w:id="11"/>
    </w:p>
    <w:p w:rsidR="00872712" w:rsidRPr="003D6534" w:rsidRDefault="00872712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872712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 w:rsidP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  <w:bookmarkStart w:id="12" w:name="_Toc157707451"/>
      <w:bookmarkEnd w:id="12"/>
    </w:p>
    <w:p w:rsidR="00872712" w:rsidRPr="003D6534" w:rsidRDefault="00EA5400" w:rsidP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3D6534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3D6534">
        <w:rPr>
          <w:rFonts w:ascii="Times New Roman" w:hAnsi="Times New Roman"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872712" w:rsidRPr="003D6534" w:rsidRDefault="00EA5400" w:rsidP="00EA5400">
      <w:pPr>
        <w:spacing w:after="0"/>
        <w:jc w:val="both"/>
        <w:rPr>
          <w:sz w:val="24"/>
          <w:szCs w:val="24"/>
          <w:lang w:val="ru-RU"/>
        </w:rPr>
      </w:pPr>
      <w:bookmarkStart w:id="13" w:name="_Toc157707455"/>
      <w:bookmarkEnd w:id="13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Устройство швейной машины: виды приводов швейной машины, регуляторы.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872712" w:rsidRPr="003D6534" w:rsidRDefault="00EA5400" w:rsidP="00EA5400">
      <w:pPr>
        <w:spacing w:after="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Оценка качества изготовления проектного швейного изделия.</w:t>
      </w:r>
    </w:p>
    <w:p w:rsidR="00872712" w:rsidRPr="003D6534" w:rsidRDefault="00EA5400" w:rsidP="00EA5400">
      <w:pPr>
        <w:spacing w:after="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872712" w:rsidRPr="003D6534" w:rsidRDefault="00EA5400" w:rsidP="00EA5400">
      <w:pPr>
        <w:spacing w:after="0"/>
        <w:jc w:val="both"/>
        <w:rPr>
          <w:sz w:val="24"/>
          <w:szCs w:val="24"/>
          <w:lang w:val="ru-RU"/>
        </w:rPr>
      </w:pPr>
      <w:bookmarkStart w:id="14" w:name="_Toc157707459"/>
      <w:bookmarkEnd w:id="14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Транспортные роботы. Назначение, особенности.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872712" w:rsidRPr="003D6534" w:rsidRDefault="00EA5400" w:rsidP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  <w:bookmarkStart w:id="15" w:name="_Toc157707466"/>
      <w:bookmarkEnd w:id="15"/>
    </w:p>
    <w:p w:rsidR="00872712" w:rsidRPr="003D6534" w:rsidRDefault="00EA5400" w:rsidP="00EA5400">
      <w:pPr>
        <w:spacing w:after="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EA5400" w:rsidRPr="003D6534" w:rsidRDefault="00EA5400" w:rsidP="00EA5400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 w:rsidP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872712" w:rsidRPr="003D6534" w:rsidRDefault="00EA5400" w:rsidP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Зоотехник,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зооинженер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  <w:bookmarkStart w:id="16" w:name="_Toc157707470"/>
      <w:bookmarkEnd w:id="16"/>
    </w:p>
    <w:p w:rsidR="00872712" w:rsidRPr="003D6534" w:rsidRDefault="00872712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 w:rsidP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872712" w:rsidRPr="003D6534" w:rsidRDefault="00EA5400">
      <w:pPr>
        <w:spacing w:after="0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Элементы технологий выращивания сельскохозяйственных культур.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3D6534">
        <w:rPr>
          <w:rFonts w:ascii="Times New Roman" w:hAnsi="Times New Roman"/>
          <w:color w:val="000000"/>
          <w:sz w:val="24"/>
          <w:szCs w:val="24"/>
        </w:rPr>
        <w:t>c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872712" w:rsidRPr="003D6534" w:rsidRDefault="00EA54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 в сельском хозяйстве: агроном, агрохимик,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агроинженер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72712" w:rsidRPr="003D6534" w:rsidRDefault="00872712">
      <w:pPr>
        <w:rPr>
          <w:sz w:val="24"/>
          <w:szCs w:val="24"/>
          <w:lang w:val="ru-RU"/>
        </w:rPr>
        <w:sectPr w:rsidR="00872712" w:rsidRPr="003D6534">
          <w:pgSz w:w="11906" w:h="16383"/>
          <w:pgMar w:top="1134" w:right="850" w:bottom="1134" w:left="1701" w:header="720" w:footer="720" w:gutter="0"/>
          <w:cols w:space="720"/>
        </w:sectPr>
      </w:pPr>
    </w:p>
    <w:p w:rsidR="00872712" w:rsidRPr="003D6534" w:rsidRDefault="00EA5400">
      <w:pPr>
        <w:spacing w:before="161"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block-33790011"/>
      <w:bookmarkEnd w:id="8"/>
      <w:r w:rsidRPr="003D6534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72712" w:rsidRPr="003D6534" w:rsidRDefault="00EA5400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_Toc141791749"/>
      <w:bookmarkEnd w:id="18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872712" w:rsidRPr="003D6534" w:rsidRDefault="00EA5400" w:rsidP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41791750"/>
      <w:bookmarkEnd w:id="19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bookmarkStart w:id="20" w:name="_Toc157707474"/>
      <w:bookmarkEnd w:id="20"/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в зависимости от поставленной задачи;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872712" w:rsidRPr="003D6534" w:rsidRDefault="00872712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амоконтроль (рефлексия</w:t>
      </w:r>
      <w:proofErr w:type="gramStart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) 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72712" w:rsidRPr="003D6534" w:rsidRDefault="00872712">
      <w:pPr>
        <w:spacing w:after="0" w:line="168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ПРЕДМЕТНЫЕ РЕЗУЛЬТАТЫ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организовывать рабочее место в соответствии с изучаемой технологией;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выполнять основные правила выполнения чертежей с использованием чертёжных инструментов;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3D6534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выполнять чертёж выкроек швейного изделия;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3D6534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8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 классе</w:t>
      </w: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особенности основных видов сельскохозяйственных животных своего региона;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пути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животноводческого производства;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872712" w:rsidRPr="003D6534" w:rsidRDefault="00872712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872712" w:rsidRPr="003D6534" w:rsidRDefault="00EA5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 классе: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основные направления </w:t>
      </w:r>
      <w:proofErr w:type="spellStart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роботизации в растениеводстве;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72712" w:rsidRPr="003D6534" w:rsidRDefault="00EA54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872712" w:rsidRPr="003D6534" w:rsidRDefault="00872712">
      <w:pPr>
        <w:rPr>
          <w:sz w:val="24"/>
          <w:szCs w:val="24"/>
          <w:lang w:val="ru-RU"/>
        </w:rPr>
        <w:sectPr w:rsidR="00872712" w:rsidRPr="003D6534">
          <w:pgSz w:w="11906" w:h="16383"/>
          <w:pgMar w:top="1134" w:right="850" w:bottom="1134" w:left="1701" w:header="720" w:footer="720" w:gutter="0"/>
          <w:cols w:space="720"/>
        </w:sectPr>
      </w:pPr>
    </w:p>
    <w:p w:rsidR="00872712" w:rsidRPr="003D6534" w:rsidRDefault="00EA5400" w:rsidP="00EA5400">
      <w:pPr>
        <w:spacing w:after="0"/>
        <w:ind w:left="120"/>
        <w:rPr>
          <w:sz w:val="24"/>
          <w:szCs w:val="24"/>
        </w:rPr>
      </w:pPr>
      <w:bookmarkStart w:id="21" w:name="block-33790012"/>
      <w:bookmarkEnd w:id="17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Pr="003D6534">
        <w:rPr>
          <w:sz w:val="24"/>
          <w:szCs w:val="24"/>
          <w:lang w:val="ru-RU"/>
        </w:rPr>
        <w:t xml:space="preserve">  </w:t>
      </w:r>
      <w:r w:rsidRPr="003D6534">
        <w:rPr>
          <w:rFonts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872712" w:rsidRPr="003D653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 w:rsidP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resh.edu/ru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EF1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pedsovet.ru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pedsovet.ru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uchportal.ru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устройства: двигатель и контроллер, назначение, устройство и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uchportal.ru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</w:tbl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3D6534" w:rsidRDefault="00EA5400">
      <w:pPr>
        <w:spacing w:after="0"/>
        <w:ind w:left="120"/>
        <w:rPr>
          <w:sz w:val="24"/>
          <w:szCs w:val="24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3D6534">
        <w:rPr>
          <w:rFonts w:ascii="Times New Roman" w:hAnsi="Times New Roman"/>
          <w:b/>
          <w:color w:val="000000"/>
          <w:sz w:val="24"/>
          <w:szCs w:val="24"/>
        </w:rPr>
        <w:t>6</w:t>
      </w:r>
      <w:proofErr w:type="gramEnd"/>
      <w:r w:rsidRPr="003D6534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72712" w:rsidRPr="003D653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 w:rsidP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механизмы.Перспективы</w:t>
            </w:r>
            <w:proofErr w:type="spellEnd"/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EF1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изготовления изделий из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uchportal.ru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uchportal.ru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uchportal.ru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</w:tbl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3D6534" w:rsidRDefault="00EA5400" w:rsidP="00EA5400">
      <w:pPr>
        <w:spacing w:after="0"/>
        <w:ind w:left="120"/>
        <w:rPr>
          <w:sz w:val="24"/>
          <w:szCs w:val="24"/>
          <w:lang w:val="ru-RU"/>
        </w:rPr>
      </w:pPr>
      <w:bookmarkStart w:id="22" w:name="block-33790015"/>
      <w:bookmarkEnd w:id="21"/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  <w:r w:rsidRPr="003D6534">
        <w:rPr>
          <w:sz w:val="24"/>
          <w:szCs w:val="24"/>
          <w:lang w:val="ru-RU"/>
        </w:rPr>
        <w:t xml:space="preserve"> </w:t>
      </w: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872712" w:rsidRPr="003D653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 w:rsidP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EF1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профессий. Профессии, связанные с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EF1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Программирование управления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</w:tbl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3D6534" w:rsidRDefault="00EA5400">
      <w:pPr>
        <w:spacing w:after="0"/>
        <w:ind w:left="120"/>
        <w:rPr>
          <w:sz w:val="24"/>
          <w:szCs w:val="24"/>
        </w:rPr>
      </w:pPr>
      <w:bookmarkStart w:id="23" w:name="block-33790016"/>
      <w:bookmarkEnd w:id="22"/>
      <w:r w:rsidRPr="003D653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872712" w:rsidRPr="003D6534" w:rsidRDefault="00EA5400">
      <w:pPr>
        <w:spacing w:after="0"/>
        <w:ind w:left="120"/>
        <w:rPr>
          <w:sz w:val="24"/>
          <w:szCs w:val="24"/>
          <w:lang w:val="ru-RU"/>
        </w:rPr>
      </w:pPr>
      <w:r w:rsidRPr="003D65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872712" w:rsidRPr="003D6534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 w:rsidP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EF14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EF149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Программирование управления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  <w:tr w:rsidR="00872712" w:rsidRPr="003D6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D6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72712" w:rsidRPr="003D6534" w:rsidRDefault="00EA5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D6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3D6534" w:rsidRDefault="00872712">
            <w:pPr>
              <w:rPr>
                <w:sz w:val="24"/>
                <w:szCs w:val="24"/>
              </w:rPr>
            </w:pPr>
          </w:p>
        </w:tc>
      </w:tr>
    </w:tbl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3D6534" w:rsidRDefault="00872712">
      <w:pPr>
        <w:rPr>
          <w:sz w:val="24"/>
          <w:szCs w:val="24"/>
        </w:rPr>
        <w:sectPr w:rsidR="00872712" w:rsidRPr="003D65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EA5400" w:rsidRDefault="00EA5400" w:rsidP="00EA5400">
      <w:pPr>
        <w:spacing w:after="0"/>
        <w:ind w:left="120"/>
        <w:rPr>
          <w:sz w:val="20"/>
          <w:szCs w:val="20"/>
        </w:rPr>
      </w:pPr>
      <w:bookmarkStart w:id="24" w:name="block-33790014"/>
      <w:bookmarkEnd w:id="23"/>
      <w:r w:rsidRPr="00EA5400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ПОУРОЧНОЕ ПЛАНИРОВАНИЕ </w:t>
      </w:r>
      <w:r w:rsidRPr="00EA5400">
        <w:rPr>
          <w:sz w:val="20"/>
          <w:szCs w:val="20"/>
          <w:lang w:val="ru-RU"/>
        </w:rPr>
        <w:t xml:space="preserve"> </w:t>
      </w:r>
      <w:r w:rsidRPr="00EA5400">
        <w:rPr>
          <w:rFonts w:ascii="Times New Roman" w:hAnsi="Times New Roman"/>
          <w:b/>
          <w:color w:val="000000"/>
          <w:sz w:val="20"/>
          <w:szCs w:val="2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4115"/>
        <w:gridCol w:w="1216"/>
        <w:gridCol w:w="1591"/>
        <w:gridCol w:w="1649"/>
        <w:gridCol w:w="1179"/>
        <w:gridCol w:w="1911"/>
      </w:tblGrid>
      <w:tr w:rsidR="00872712" w:rsidRPr="00EA540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 w:rsidP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Технологии отделки изделий из древесины.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Выполнение проекта «Изделие из древесины».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ценость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овощей.Технологии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«Заправка верхней и нижней нитей машины.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Определение этапов группового проекта по робототехнике.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</w:tbl>
    <w:p w:rsidR="00872712" w:rsidRPr="00EA5400" w:rsidRDefault="00872712">
      <w:pPr>
        <w:rPr>
          <w:sz w:val="20"/>
          <w:szCs w:val="20"/>
        </w:rPr>
        <w:sectPr w:rsidR="00872712" w:rsidRPr="00EA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EA5400" w:rsidRDefault="00EA5400">
      <w:pPr>
        <w:spacing w:after="0"/>
        <w:ind w:left="120"/>
        <w:rPr>
          <w:sz w:val="20"/>
          <w:szCs w:val="20"/>
        </w:rPr>
      </w:pPr>
      <w:r w:rsidRPr="00EA5400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</w:t>
      </w:r>
      <w:proofErr w:type="gramStart"/>
      <w:r w:rsidRPr="00EA5400">
        <w:rPr>
          <w:rFonts w:ascii="Times New Roman" w:hAnsi="Times New Roman"/>
          <w:b/>
          <w:color w:val="000000"/>
          <w:sz w:val="20"/>
          <w:szCs w:val="20"/>
        </w:rPr>
        <w:t>6</w:t>
      </w:r>
      <w:proofErr w:type="gramEnd"/>
      <w:r w:rsidRPr="00EA5400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305"/>
        <w:gridCol w:w="1591"/>
        <w:gridCol w:w="1649"/>
        <w:gridCol w:w="1179"/>
        <w:gridCol w:w="1977"/>
      </w:tblGrid>
      <w:tr w:rsidR="00872712" w:rsidRPr="00EA540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 w:rsidP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Печатная продукция как результат компьютерной графики. Практическая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Технологии получения отверстий в заготовках из металла.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робототехник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робототехник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</w:tbl>
    <w:p w:rsidR="00872712" w:rsidRPr="00EA5400" w:rsidRDefault="00872712">
      <w:pPr>
        <w:rPr>
          <w:sz w:val="20"/>
          <w:szCs w:val="20"/>
        </w:rPr>
        <w:sectPr w:rsidR="00872712" w:rsidRPr="00EA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EA5400" w:rsidRDefault="00872712">
      <w:pPr>
        <w:rPr>
          <w:sz w:val="20"/>
          <w:szCs w:val="20"/>
        </w:rPr>
        <w:sectPr w:rsidR="00872712" w:rsidRPr="00EA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EA5400" w:rsidRDefault="00EA5400">
      <w:pPr>
        <w:spacing w:after="0"/>
        <w:ind w:left="120"/>
        <w:rPr>
          <w:sz w:val="20"/>
          <w:szCs w:val="20"/>
        </w:rPr>
      </w:pPr>
      <w:bookmarkStart w:id="25" w:name="block-33790003"/>
      <w:bookmarkEnd w:id="24"/>
      <w:r w:rsidRPr="00EA5400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872712" w:rsidRPr="00EA5400" w:rsidRDefault="00EA5400">
      <w:pPr>
        <w:spacing w:after="0"/>
        <w:ind w:left="120"/>
        <w:rPr>
          <w:sz w:val="20"/>
          <w:szCs w:val="20"/>
        </w:rPr>
      </w:pPr>
      <w:r w:rsidRPr="00EA540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gramStart"/>
      <w:r w:rsidRPr="00EA5400">
        <w:rPr>
          <w:rFonts w:ascii="Times New Roman" w:hAnsi="Times New Roman"/>
          <w:b/>
          <w:color w:val="000000"/>
          <w:sz w:val="20"/>
          <w:szCs w:val="20"/>
        </w:rPr>
        <w:t>7</w:t>
      </w:r>
      <w:proofErr w:type="gramEnd"/>
      <w:r w:rsidRPr="00EA5400">
        <w:rPr>
          <w:rFonts w:ascii="Times New Roman" w:hAnsi="Times New Roman"/>
          <w:b/>
          <w:color w:val="000000"/>
          <w:sz w:val="20"/>
          <w:szCs w:val="20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4085"/>
        <w:gridCol w:w="1246"/>
        <w:gridCol w:w="1591"/>
        <w:gridCol w:w="1649"/>
        <w:gridCol w:w="1179"/>
        <w:gridCol w:w="1933"/>
      </w:tblGrid>
      <w:tr w:rsidR="00872712" w:rsidRPr="00EA540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 w:rsidP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Дизайн и технологии. Мир профессий.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Профессии, связанные с черчением, их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Виды и свойства, назначение моделей.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приемы макетирования. Профессии, связанные с 3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-печатью: макетчик,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моделлер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инженер 3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Технологии механической обработки конструкционных материалов с помощью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наноматериалов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нанотехнолог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наноинженер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инженер по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наноэлектронике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профессий. Профессии, связанные с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роботов»: обоснование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робототехник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инженер-электроник, инженер-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мехатроник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инженер-электротехник, программист-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робототехник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</w:tbl>
    <w:p w:rsidR="00872712" w:rsidRPr="00EA5400" w:rsidRDefault="00872712">
      <w:pPr>
        <w:rPr>
          <w:sz w:val="20"/>
          <w:szCs w:val="20"/>
        </w:rPr>
        <w:sectPr w:rsidR="00872712" w:rsidRPr="00EA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Default="00872712">
      <w:pPr>
        <w:sectPr w:rsidR="00872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EA5400" w:rsidRDefault="00EA5400">
      <w:pPr>
        <w:spacing w:after="0"/>
        <w:ind w:left="120"/>
        <w:rPr>
          <w:sz w:val="20"/>
          <w:szCs w:val="20"/>
        </w:rPr>
      </w:pPr>
      <w:bookmarkStart w:id="26" w:name="block-33790002"/>
      <w:bookmarkEnd w:id="25"/>
      <w:r w:rsidRPr="00EA5400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872712" w:rsidRPr="00EA5400" w:rsidRDefault="00EA5400">
      <w:pPr>
        <w:spacing w:after="0"/>
        <w:ind w:left="120"/>
        <w:rPr>
          <w:sz w:val="20"/>
          <w:szCs w:val="20"/>
          <w:lang w:val="ru-RU"/>
        </w:rPr>
      </w:pPr>
      <w:r w:rsidRPr="00EA5400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872712" w:rsidRPr="00EA540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 w:rsidP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«Создание объемной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наноматериалов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: инженер по </w:t>
            </w:r>
            <w:proofErr w:type="spellStart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наноэлектронике</w:t>
            </w:r>
            <w:proofErr w:type="spellEnd"/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профессий. Профессии, связанные с производством одежды: дизайнер одежды,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72712" w:rsidRPr="00EA54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72712" w:rsidRPr="00EA5400" w:rsidRDefault="00EA540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EA54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2712" w:rsidRPr="00EA5400" w:rsidRDefault="00872712">
            <w:pPr>
              <w:rPr>
                <w:sz w:val="20"/>
                <w:szCs w:val="20"/>
              </w:rPr>
            </w:pPr>
          </w:p>
        </w:tc>
      </w:tr>
    </w:tbl>
    <w:p w:rsidR="00872712" w:rsidRPr="00EA5400" w:rsidRDefault="00872712">
      <w:pPr>
        <w:rPr>
          <w:sz w:val="20"/>
          <w:szCs w:val="20"/>
        </w:rPr>
        <w:sectPr w:rsidR="00872712" w:rsidRPr="00EA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Pr="00EA5400" w:rsidRDefault="00872712">
      <w:pPr>
        <w:rPr>
          <w:sz w:val="20"/>
          <w:szCs w:val="20"/>
        </w:rPr>
        <w:sectPr w:rsidR="00872712" w:rsidRPr="00EA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2712" w:rsidRDefault="00872712">
      <w:pPr>
        <w:sectPr w:rsidR="0087271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33790020"/>
      <w:bookmarkEnd w:id="26"/>
    </w:p>
    <w:p w:rsidR="00872712" w:rsidRDefault="00EA5400">
      <w:pPr>
        <w:spacing w:after="0"/>
        <w:ind w:left="120"/>
      </w:pPr>
      <w:bookmarkStart w:id="28" w:name="block-3379001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2712" w:rsidRDefault="00EA54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2712" w:rsidRDefault="00872712">
      <w:pPr>
        <w:spacing w:after="0" w:line="480" w:lineRule="auto"/>
        <w:ind w:left="120"/>
      </w:pPr>
    </w:p>
    <w:p w:rsidR="00872712" w:rsidRPr="00EA5400" w:rsidRDefault="00EA5400">
      <w:pPr>
        <w:spacing w:after="0" w:line="480" w:lineRule="auto"/>
        <w:ind w:left="120"/>
        <w:rPr>
          <w:lang w:val="ru-RU"/>
        </w:rPr>
      </w:pPr>
      <w:proofErr w:type="spellStart"/>
      <w:proofErr w:type="gramStart"/>
      <w:r w:rsidRPr="00EA5400">
        <w:rPr>
          <w:rFonts w:ascii="Times New Roman" w:hAnsi="Times New Roman"/>
          <w:color w:val="000000"/>
          <w:sz w:val="28"/>
          <w:lang w:val="ru-RU"/>
        </w:rPr>
        <w:t>А.Т.Тищенко,В.Д.Симоненко</w:t>
      </w:r>
      <w:proofErr w:type="spellEnd"/>
      <w:proofErr w:type="gramEnd"/>
      <w:r w:rsidRPr="00EA5400">
        <w:rPr>
          <w:rFonts w:ascii="Times New Roman" w:hAnsi="Times New Roman"/>
          <w:color w:val="000000"/>
          <w:sz w:val="28"/>
          <w:lang w:val="ru-RU"/>
        </w:rPr>
        <w:t xml:space="preserve"> "Технология" 5 класс, Москва, издательский центр "</w:t>
      </w:r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>- граф", 2020 год</w:t>
      </w:r>
      <w:r w:rsidRPr="00EA5400">
        <w:rPr>
          <w:sz w:val="28"/>
          <w:lang w:val="ru-RU"/>
        </w:rPr>
        <w:br/>
      </w:r>
      <w:r w:rsidRPr="00EA5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А.Т.Тищенко,В.Д.Симоненко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 xml:space="preserve"> "Технология" 6 класс, Москва, издательский центр "</w:t>
      </w:r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>- граф", 2020 год</w:t>
      </w:r>
      <w:r w:rsidRPr="00EA5400">
        <w:rPr>
          <w:sz w:val="28"/>
          <w:lang w:val="ru-RU"/>
        </w:rPr>
        <w:br/>
      </w:r>
      <w:bookmarkStart w:id="29" w:name="c2456d26-5ad2-4e93-8d8c-b15ce610194e"/>
      <w:r w:rsidRPr="00EA5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А.Т.Тищенко,В.Д.Симоненко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 xml:space="preserve"> "Технология" 7 класс, Москва, издательский центр "</w:t>
      </w:r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>- граф", 2020 год</w:t>
      </w:r>
      <w:bookmarkEnd w:id="29"/>
    </w:p>
    <w:p w:rsidR="00872712" w:rsidRPr="00EA5400" w:rsidRDefault="00872712">
      <w:pPr>
        <w:spacing w:after="0"/>
        <w:ind w:left="120"/>
        <w:rPr>
          <w:lang w:val="ru-RU"/>
        </w:rPr>
      </w:pPr>
    </w:p>
    <w:p w:rsidR="00872712" w:rsidRPr="00EA5400" w:rsidRDefault="00EA5400">
      <w:pPr>
        <w:spacing w:after="0" w:line="480" w:lineRule="auto"/>
        <w:ind w:left="120"/>
        <w:rPr>
          <w:lang w:val="ru-RU"/>
        </w:rPr>
      </w:pPr>
      <w:r w:rsidRPr="00EA54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2712" w:rsidRPr="00EA5400" w:rsidRDefault="00EA5400">
      <w:pPr>
        <w:spacing w:after="0" w:line="480" w:lineRule="auto"/>
        <w:ind w:left="120"/>
        <w:rPr>
          <w:lang w:val="ru-RU"/>
        </w:rPr>
      </w:pPr>
      <w:bookmarkStart w:id="30" w:name="bb79c701-a50b-4369-a44e-ca027f95a753"/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А.Т.Тищенко,"Технология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 xml:space="preserve"> ", Методическое </w:t>
      </w:r>
      <w:proofErr w:type="spellStart"/>
      <w:proofErr w:type="gramStart"/>
      <w:r w:rsidRPr="00EA5400">
        <w:rPr>
          <w:rFonts w:ascii="Times New Roman" w:hAnsi="Times New Roman"/>
          <w:color w:val="000000"/>
          <w:sz w:val="28"/>
          <w:lang w:val="ru-RU"/>
        </w:rPr>
        <w:t>пособие,Москва</w:t>
      </w:r>
      <w:proofErr w:type="spellEnd"/>
      <w:proofErr w:type="gramEnd"/>
      <w:r w:rsidRPr="00EA5400">
        <w:rPr>
          <w:rFonts w:ascii="Times New Roman" w:hAnsi="Times New Roman"/>
          <w:color w:val="000000"/>
          <w:sz w:val="28"/>
          <w:lang w:val="ru-RU"/>
        </w:rPr>
        <w:t>, издательский центр "</w:t>
      </w:r>
      <w:proofErr w:type="spellStart"/>
      <w:r w:rsidRPr="00EA5400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A5400">
        <w:rPr>
          <w:rFonts w:ascii="Times New Roman" w:hAnsi="Times New Roman"/>
          <w:color w:val="000000"/>
          <w:sz w:val="28"/>
          <w:lang w:val="ru-RU"/>
        </w:rPr>
        <w:t>- граф", 2020 год</w:t>
      </w:r>
      <w:bookmarkEnd w:id="30"/>
    </w:p>
    <w:p w:rsidR="00872712" w:rsidRPr="00EA5400" w:rsidRDefault="00872712">
      <w:pPr>
        <w:spacing w:after="0"/>
        <w:ind w:left="120"/>
        <w:rPr>
          <w:lang w:val="ru-RU"/>
        </w:rPr>
      </w:pPr>
    </w:p>
    <w:p w:rsidR="00872712" w:rsidRPr="00EA5400" w:rsidRDefault="00EA5400">
      <w:pPr>
        <w:spacing w:after="0" w:line="480" w:lineRule="auto"/>
        <w:ind w:left="120"/>
        <w:rPr>
          <w:lang w:val="ru-RU"/>
        </w:rPr>
      </w:pPr>
      <w:r w:rsidRPr="00EA54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2712" w:rsidRDefault="00EA54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pedsovet.ru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uchportal.ru</w:t>
      </w:r>
      <w:r>
        <w:rPr>
          <w:sz w:val="28"/>
        </w:rPr>
        <w:br/>
      </w:r>
      <w:bookmarkStart w:id="31" w:name="147225a6-2265-4e40-aff2-4e80b92752f1"/>
      <w:bookmarkEnd w:id="31"/>
    </w:p>
    <w:p w:rsidR="00872712" w:rsidRDefault="00872712">
      <w:pPr>
        <w:sectPr w:rsidR="00872712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F11A16" w:rsidRDefault="00EF149B">
      <w:r>
        <w:rPr>
          <w:noProof/>
          <w:lang w:val="ru-RU" w:eastAsia="ru-RU"/>
        </w:rPr>
        <w:lastRenderedPageBreak/>
        <w:drawing>
          <wp:inline distT="0" distB="0" distL="0" distR="0" wp14:anchorId="655DED56" wp14:editId="5F66F8B2">
            <wp:extent cx="6145566" cy="73609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1432" t="35804" r="41379" b="27594"/>
                    <a:stretch/>
                  </pic:blipFill>
                  <pic:spPr bwMode="auto">
                    <a:xfrm>
                      <a:off x="0" y="0"/>
                      <a:ext cx="6155735" cy="737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11A16" w:rsidSect="008727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712"/>
    <w:rsid w:val="003D6534"/>
    <w:rsid w:val="00872712"/>
    <w:rsid w:val="00EA5400"/>
    <w:rsid w:val="00EF149B"/>
    <w:rsid w:val="00F1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29882-124A-4D71-9E65-2C2E0F2B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27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27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12153</Words>
  <Characters>69273</Characters>
  <Application>Microsoft Office Word</Application>
  <DocSecurity>0</DocSecurity>
  <Lines>577</Lines>
  <Paragraphs>162</Paragraphs>
  <ScaleCrop>false</ScaleCrop>
  <Company/>
  <LinksUpToDate>false</LinksUpToDate>
  <CharactersWithSpaces>81264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5</cp:revision>
  <dcterms:created xsi:type="dcterms:W3CDTF">2024-09-10T06:12:00Z</dcterms:created>
  <dcterms:modified xsi:type="dcterms:W3CDTF">2024-11-14T06:33:00Z</dcterms:modified>
</cp:coreProperties>
</file>